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F3" w:rsidRPr="00A0319C" w:rsidRDefault="000351F3" w:rsidP="000351F3">
      <w:pPr>
        <w:tabs>
          <w:tab w:val="left" w:pos="450"/>
          <w:tab w:val="left" w:pos="630"/>
        </w:tabs>
        <w:jc w:val="center"/>
        <w:rPr>
          <w:rFonts w:ascii="Times New Roman" w:hAnsi="Times New Roman" w:cs="Times New Roman"/>
          <w:b/>
          <w:sz w:val="24"/>
          <w:szCs w:val="24"/>
        </w:rPr>
      </w:pPr>
      <w:r w:rsidRPr="00A0319C">
        <w:rPr>
          <w:rFonts w:ascii="Times New Roman" w:hAnsi="Times New Roman" w:cs="Times New Roman"/>
          <w:b/>
          <w:sz w:val="24"/>
          <w:szCs w:val="24"/>
        </w:rPr>
        <w:t>CHAPTER FOUR</w:t>
      </w:r>
    </w:p>
    <w:p w:rsidR="000351F3" w:rsidRPr="00A0319C" w:rsidRDefault="000351F3" w:rsidP="000351F3">
      <w:pPr>
        <w:tabs>
          <w:tab w:val="left" w:pos="450"/>
          <w:tab w:val="left" w:pos="630"/>
        </w:tabs>
        <w:jc w:val="center"/>
        <w:rPr>
          <w:rFonts w:ascii="Times New Roman" w:hAnsi="Times New Roman" w:cs="Times New Roman"/>
          <w:b/>
          <w:sz w:val="24"/>
          <w:szCs w:val="24"/>
        </w:rPr>
      </w:pPr>
      <w:r w:rsidRPr="00A0319C">
        <w:rPr>
          <w:rFonts w:ascii="Times New Roman" w:hAnsi="Times New Roman" w:cs="Times New Roman"/>
          <w:b/>
          <w:sz w:val="24"/>
          <w:szCs w:val="24"/>
        </w:rPr>
        <w:t>VISION, MISSION, VALUES, STRATEGIC OBJECTIVES, KEY TARGETS, STRATEGIES AND PERFOMANCE INDICATOR</w:t>
      </w:r>
    </w:p>
    <w:p w:rsidR="000351F3" w:rsidRPr="00A0319C" w:rsidRDefault="000351F3" w:rsidP="00A0319C">
      <w:pPr>
        <w:pStyle w:val="ListParagraph"/>
        <w:numPr>
          <w:ilvl w:val="0"/>
          <w:numId w:val="1"/>
        </w:numPr>
        <w:tabs>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Vision</w:t>
      </w:r>
    </w:p>
    <w:p w:rsidR="000351F3" w:rsidRPr="00A0319C" w:rsidRDefault="00A75499" w:rsidP="00A0319C">
      <w:pPr>
        <w:tabs>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Malinyi</w:t>
      </w:r>
      <w:r w:rsidR="000351F3" w:rsidRPr="00A0319C">
        <w:rPr>
          <w:rFonts w:ascii="Times New Roman" w:hAnsi="Times New Roman" w:cs="Times New Roman"/>
          <w:sz w:val="24"/>
          <w:szCs w:val="24"/>
        </w:rPr>
        <w:t xml:space="preserve"> District Council aspires to deliver high quality services to its community for sustainable development by the year 2025.</w:t>
      </w:r>
    </w:p>
    <w:p w:rsidR="0022550B" w:rsidRPr="00A0319C" w:rsidRDefault="0022550B" w:rsidP="000351F3">
      <w:pPr>
        <w:tabs>
          <w:tab w:val="left" w:pos="450"/>
          <w:tab w:val="left" w:pos="630"/>
        </w:tabs>
        <w:rPr>
          <w:rFonts w:ascii="Times New Roman" w:hAnsi="Times New Roman" w:cs="Times New Roman"/>
          <w:sz w:val="24"/>
          <w:szCs w:val="24"/>
        </w:rPr>
      </w:pPr>
    </w:p>
    <w:p w:rsidR="000351F3" w:rsidRPr="00A0319C" w:rsidRDefault="000351F3" w:rsidP="000351F3">
      <w:pPr>
        <w:pStyle w:val="ListParagraph"/>
        <w:numPr>
          <w:ilvl w:val="1"/>
          <w:numId w:val="1"/>
        </w:numPr>
        <w:tabs>
          <w:tab w:val="left" w:pos="90"/>
          <w:tab w:val="left" w:pos="450"/>
          <w:tab w:val="left" w:pos="630"/>
        </w:tabs>
        <w:ind w:left="0" w:firstLine="0"/>
        <w:rPr>
          <w:rFonts w:ascii="Times New Roman" w:hAnsi="Times New Roman" w:cs="Times New Roman"/>
          <w:b/>
          <w:sz w:val="24"/>
          <w:szCs w:val="24"/>
        </w:rPr>
      </w:pPr>
      <w:r w:rsidRPr="00A0319C">
        <w:rPr>
          <w:rFonts w:ascii="Times New Roman" w:hAnsi="Times New Roman" w:cs="Times New Roman"/>
          <w:b/>
          <w:sz w:val="24"/>
          <w:szCs w:val="24"/>
        </w:rPr>
        <w:t xml:space="preserve">Mission </w:t>
      </w:r>
    </w:p>
    <w:p w:rsidR="000351F3" w:rsidRPr="00A0319C" w:rsidRDefault="00A75499" w:rsidP="000351F3">
      <w:pPr>
        <w:pStyle w:val="ListParagraph"/>
        <w:tabs>
          <w:tab w:val="left" w:pos="90"/>
          <w:tab w:val="left" w:pos="450"/>
          <w:tab w:val="left" w:pos="630"/>
        </w:tabs>
        <w:ind w:left="0"/>
        <w:rPr>
          <w:rFonts w:ascii="Times New Roman" w:hAnsi="Times New Roman" w:cs="Times New Roman"/>
          <w:sz w:val="24"/>
          <w:szCs w:val="24"/>
        </w:rPr>
      </w:pPr>
      <w:r w:rsidRPr="00A0319C">
        <w:rPr>
          <w:rFonts w:ascii="Times New Roman" w:hAnsi="Times New Roman" w:cs="Times New Roman"/>
          <w:sz w:val="24"/>
          <w:szCs w:val="24"/>
        </w:rPr>
        <w:t>Malinyi</w:t>
      </w:r>
      <w:r w:rsidR="000351F3" w:rsidRPr="00A0319C">
        <w:rPr>
          <w:rFonts w:ascii="Times New Roman" w:hAnsi="Times New Roman" w:cs="Times New Roman"/>
          <w:sz w:val="24"/>
          <w:szCs w:val="24"/>
        </w:rPr>
        <w:t xml:space="preserve"> District Council intend to provide high quality services to its community through effective and efficient utilization of the available resources by adhering principles of good governance for sustainable development.  </w:t>
      </w:r>
    </w:p>
    <w:p w:rsidR="000351F3" w:rsidRPr="00A0319C" w:rsidRDefault="000351F3" w:rsidP="000351F3">
      <w:pPr>
        <w:pStyle w:val="ListParagraph"/>
        <w:tabs>
          <w:tab w:val="left" w:pos="90"/>
          <w:tab w:val="left" w:pos="450"/>
          <w:tab w:val="left" w:pos="630"/>
        </w:tabs>
        <w:ind w:left="0"/>
        <w:rPr>
          <w:rFonts w:ascii="Times New Roman" w:hAnsi="Times New Roman" w:cs="Times New Roman"/>
          <w:sz w:val="24"/>
          <w:szCs w:val="24"/>
        </w:rPr>
      </w:pPr>
    </w:p>
    <w:p w:rsidR="000351F3" w:rsidRPr="00A0319C" w:rsidRDefault="000351F3" w:rsidP="000351F3">
      <w:pPr>
        <w:pStyle w:val="ListParagraph"/>
        <w:numPr>
          <w:ilvl w:val="1"/>
          <w:numId w:val="1"/>
        </w:numPr>
        <w:tabs>
          <w:tab w:val="left" w:pos="90"/>
          <w:tab w:val="left" w:pos="450"/>
          <w:tab w:val="left" w:pos="630"/>
        </w:tabs>
        <w:ind w:left="90" w:firstLine="0"/>
        <w:rPr>
          <w:rFonts w:ascii="Times New Roman" w:hAnsi="Times New Roman" w:cs="Times New Roman"/>
          <w:b/>
          <w:sz w:val="24"/>
          <w:szCs w:val="24"/>
        </w:rPr>
      </w:pPr>
      <w:r w:rsidRPr="00A0319C">
        <w:rPr>
          <w:rFonts w:ascii="Times New Roman" w:hAnsi="Times New Roman" w:cs="Times New Roman"/>
          <w:b/>
          <w:sz w:val="24"/>
          <w:szCs w:val="24"/>
        </w:rPr>
        <w:t>Strategic Objectives</w:t>
      </w:r>
    </w:p>
    <w:p w:rsidR="000351F3" w:rsidRPr="006529CF" w:rsidRDefault="000351F3" w:rsidP="000351F3">
      <w:pPr>
        <w:pStyle w:val="ListParagraph"/>
        <w:numPr>
          <w:ilvl w:val="0"/>
          <w:numId w:val="2"/>
        </w:numPr>
        <w:autoSpaceDE w:val="0"/>
        <w:autoSpaceDN w:val="0"/>
        <w:adjustRightInd w:val="0"/>
        <w:spacing w:after="0" w:line="360" w:lineRule="auto"/>
        <w:rPr>
          <w:rFonts w:ascii="Times New Roman" w:eastAsia="Times New Roman" w:hAnsi="Times New Roman" w:cs="Times New Roman"/>
          <w:sz w:val="24"/>
          <w:szCs w:val="24"/>
        </w:rPr>
      </w:pPr>
      <w:r w:rsidRPr="00A0319C">
        <w:rPr>
          <w:rFonts w:ascii="Times New Roman" w:eastAsia="Times New Roman" w:hAnsi="Times New Roman" w:cs="Times New Roman"/>
          <w:sz w:val="24"/>
          <w:szCs w:val="24"/>
        </w:rPr>
        <w:t>To improve services and reduce HIV/AIDS infections</w:t>
      </w:r>
      <w:r w:rsidRPr="006529CF">
        <w:rPr>
          <w:rFonts w:ascii="Times New Roman" w:eastAsia="Times New Roman" w:hAnsi="Times New Roman" w:cs="Times New Roman"/>
          <w:sz w:val="24"/>
          <w:szCs w:val="24"/>
        </w:rPr>
        <w:t>.</w:t>
      </w:r>
    </w:p>
    <w:p w:rsidR="000351F3" w:rsidRPr="006529CF" w:rsidRDefault="000351F3" w:rsidP="000351F3">
      <w:pPr>
        <w:pStyle w:val="ListParagraph"/>
        <w:numPr>
          <w:ilvl w:val="0"/>
          <w:numId w:val="2"/>
        </w:numPr>
        <w:autoSpaceDE w:val="0"/>
        <w:autoSpaceDN w:val="0"/>
        <w:adjustRightInd w:val="0"/>
        <w:spacing w:after="0" w:line="360" w:lineRule="auto"/>
        <w:rPr>
          <w:rFonts w:ascii="Times New Roman" w:eastAsia="Times New Roman" w:hAnsi="Times New Roman" w:cs="Times New Roman"/>
          <w:sz w:val="24"/>
          <w:szCs w:val="24"/>
        </w:rPr>
      </w:pPr>
      <w:r w:rsidRPr="006529CF">
        <w:rPr>
          <w:rFonts w:ascii="Times New Roman" w:eastAsia="Times New Roman" w:hAnsi="Times New Roman" w:cs="Times New Roman"/>
          <w:sz w:val="24"/>
          <w:szCs w:val="24"/>
        </w:rPr>
        <w:t>Increased quantity and quality of social services infrastructure</w:t>
      </w:r>
    </w:p>
    <w:p w:rsidR="000351F3" w:rsidRPr="00A0319C" w:rsidRDefault="000351F3" w:rsidP="000351F3">
      <w:pPr>
        <w:pStyle w:val="ListParagraph"/>
        <w:numPr>
          <w:ilvl w:val="0"/>
          <w:numId w:val="2"/>
        </w:numPr>
        <w:autoSpaceDE w:val="0"/>
        <w:autoSpaceDN w:val="0"/>
        <w:adjustRightInd w:val="0"/>
        <w:spacing w:after="0" w:line="360" w:lineRule="auto"/>
        <w:rPr>
          <w:rFonts w:ascii="Times New Roman" w:eastAsia="Times New Roman" w:hAnsi="Times New Roman" w:cs="Times New Roman"/>
          <w:sz w:val="24"/>
          <w:szCs w:val="24"/>
        </w:rPr>
      </w:pPr>
      <w:r w:rsidRPr="00A0319C">
        <w:rPr>
          <w:rFonts w:ascii="Times New Roman" w:eastAsia="Times New Roman" w:hAnsi="Times New Roman" w:cs="Times New Roman"/>
          <w:sz w:val="24"/>
          <w:szCs w:val="24"/>
        </w:rPr>
        <w:t>Improved access, quality and equitable social services delivery.</w:t>
      </w:r>
    </w:p>
    <w:p w:rsidR="000351F3" w:rsidRPr="00A0319C" w:rsidRDefault="000351F3" w:rsidP="000351F3">
      <w:pPr>
        <w:pStyle w:val="ListParagraph"/>
        <w:numPr>
          <w:ilvl w:val="0"/>
          <w:numId w:val="2"/>
        </w:numPr>
        <w:autoSpaceDE w:val="0"/>
        <w:autoSpaceDN w:val="0"/>
        <w:adjustRightInd w:val="0"/>
        <w:spacing w:after="0" w:line="360" w:lineRule="auto"/>
        <w:rPr>
          <w:rFonts w:ascii="Times New Roman" w:eastAsia="Times New Roman" w:hAnsi="Times New Roman" w:cs="Times New Roman"/>
          <w:sz w:val="24"/>
          <w:szCs w:val="24"/>
        </w:rPr>
      </w:pPr>
      <w:r w:rsidRPr="00A0319C">
        <w:rPr>
          <w:rFonts w:ascii="Times New Roman" w:eastAsia="Times New Roman" w:hAnsi="Times New Roman" w:cs="Times New Roman"/>
          <w:sz w:val="24"/>
          <w:szCs w:val="24"/>
        </w:rPr>
        <w:t>Enhanced, sustainable and effective implementation of the National Anti-corruption strategy.</w:t>
      </w:r>
    </w:p>
    <w:p w:rsidR="000351F3" w:rsidRPr="006529CF" w:rsidRDefault="000351F3" w:rsidP="000351F3">
      <w:pPr>
        <w:pStyle w:val="ListParagraph"/>
        <w:numPr>
          <w:ilvl w:val="0"/>
          <w:numId w:val="2"/>
        </w:numPr>
        <w:autoSpaceDE w:val="0"/>
        <w:autoSpaceDN w:val="0"/>
        <w:adjustRightInd w:val="0"/>
        <w:spacing w:after="0" w:line="360" w:lineRule="auto"/>
        <w:rPr>
          <w:rFonts w:ascii="Times New Roman" w:eastAsia="Times New Roman" w:hAnsi="Times New Roman" w:cs="Times New Roman"/>
          <w:sz w:val="24"/>
          <w:szCs w:val="24"/>
        </w:rPr>
      </w:pPr>
      <w:r w:rsidRPr="00A0319C">
        <w:rPr>
          <w:rFonts w:ascii="Times New Roman" w:eastAsia="Times New Roman" w:hAnsi="Times New Roman" w:cs="Times New Roman"/>
          <w:sz w:val="24"/>
          <w:szCs w:val="24"/>
        </w:rPr>
        <w:t>Enhanced good governance and administrative</w:t>
      </w:r>
      <w:r w:rsidRPr="006529CF">
        <w:rPr>
          <w:rFonts w:ascii="Times New Roman" w:eastAsia="Times New Roman" w:hAnsi="Times New Roman" w:cs="Times New Roman"/>
          <w:sz w:val="24"/>
          <w:szCs w:val="24"/>
        </w:rPr>
        <w:t xml:space="preserve"> services</w:t>
      </w:r>
    </w:p>
    <w:p w:rsidR="000351F3" w:rsidRPr="006529CF" w:rsidRDefault="000351F3" w:rsidP="000351F3">
      <w:pPr>
        <w:pStyle w:val="ListParagraph"/>
        <w:numPr>
          <w:ilvl w:val="0"/>
          <w:numId w:val="2"/>
        </w:numPr>
        <w:autoSpaceDE w:val="0"/>
        <w:autoSpaceDN w:val="0"/>
        <w:adjustRightInd w:val="0"/>
        <w:spacing w:after="0" w:line="360" w:lineRule="auto"/>
        <w:rPr>
          <w:rFonts w:ascii="Times New Roman" w:eastAsia="Times New Roman" w:hAnsi="Times New Roman" w:cs="Times New Roman"/>
          <w:sz w:val="24"/>
          <w:szCs w:val="24"/>
        </w:rPr>
      </w:pPr>
      <w:r w:rsidRPr="006529CF">
        <w:rPr>
          <w:rFonts w:ascii="Times New Roman" w:eastAsia="Times New Roman" w:hAnsi="Times New Roman" w:cs="Times New Roman"/>
          <w:sz w:val="24"/>
          <w:szCs w:val="24"/>
        </w:rPr>
        <w:t>Improved emergence preparedness and disaster management</w:t>
      </w:r>
    </w:p>
    <w:p w:rsidR="000351F3" w:rsidRPr="00A0319C" w:rsidRDefault="000351F3" w:rsidP="000351F3">
      <w:pPr>
        <w:pStyle w:val="ListParagraph"/>
        <w:numPr>
          <w:ilvl w:val="0"/>
          <w:numId w:val="2"/>
        </w:numPr>
        <w:autoSpaceDE w:val="0"/>
        <w:autoSpaceDN w:val="0"/>
        <w:adjustRightInd w:val="0"/>
        <w:spacing w:after="0" w:line="360" w:lineRule="auto"/>
        <w:rPr>
          <w:rFonts w:ascii="Times New Roman" w:eastAsia="Times New Roman" w:hAnsi="Times New Roman" w:cs="Times New Roman"/>
          <w:sz w:val="24"/>
          <w:szCs w:val="24"/>
        </w:rPr>
      </w:pPr>
      <w:r w:rsidRPr="00A0319C">
        <w:rPr>
          <w:rFonts w:ascii="Times New Roman" w:eastAsia="Times New Roman" w:hAnsi="Times New Roman" w:cs="Times New Roman"/>
          <w:sz w:val="24"/>
          <w:szCs w:val="24"/>
        </w:rPr>
        <w:t>Improved social welfare, gender and community employment</w:t>
      </w:r>
    </w:p>
    <w:p w:rsidR="000351F3" w:rsidRPr="00A0319C" w:rsidRDefault="000351F3" w:rsidP="000351F3">
      <w:pPr>
        <w:pStyle w:val="ListParagraph"/>
        <w:numPr>
          <w:ilvl w:val="0"/>
          <w:numId w:val="2"/>
        </w:numPr>
        <w:autoSpaceDE w:val="0"/>
        <w:autoSpaceDN w:val="0"/>
        <w:adjustRightInd w:val="0"/>
        <w:spacing w:after="0" w:line="360" w:lineRule="auto"/>
        <w:rPr>
          <w:rFonts w:ascii="Times New Roman" w:eastAsia="Times New Roman" w:hAnsi="Times New Roman" w:cs="Times New Roman"/>
          <w:sz w:val="24"/>
          <w:szCs w:val="24"/>
        </w:rPr>
      </w:pPr>
      <w:r w:rsidRPr="00A0319C">
        <w:rPr>
          <w:rFonts w:ascii="Times New Roman" w:eastAsia="Times New Roman" w:hAnsi="Times New Roman" w:cs="Times New Roman"/>
          <w:sz w:val="24"/>
          <w:szCs w:val="24"/>
        </w:rPr>
        <w:t>Quality and quantity of economic services and infrastructure improved</w:t>
      </w:r>
    </w:p>
    <w:p w:rsidR="000351F3" w:rsidRPr="00037D7C" w:rsidRDefault="000351F3" w:rsidP="000351F3">
      <w:pPr>
        <w:pStyle w:val="ListParagraph"/>
        <w:numPr>
          <w:ilvl w:val="0"/>
          <w:numId w:val="2"/>
        </w:numPr>
        <w:autoSpaceDE w:val="0"/>
        <w:autoSpaceDN w:val="0"/>
        <w:adjustRightInd w:val="0"/>
        <w:spacing w:after="0" w:line="360" w:lineRule="auto"/>
        <w:rPr>
          <w:rFonts w:ascii="Times New Roman" w:eastAsia="Times New Roman" w:hAnsi="Times New Roman" w:cs="Times New Roman"/>
          <w:sz w:val="24"/>
          <w:szCs w:val="24"/>
        </w:rPr>
      </w:pPr>
      <w:r w:rsidRPr="00037D7C">
        <w:rPr>
          <w:rFonts w:ascii="Times New Roman" w:eastAsia="Times New Roman" w:hAnsi="Times New Roman" w:cs="Times New Roman"/>
          <w:sz w:val="24"/>
          <w:szCs w:val="24"/>
        </w:rPr>
        <w:t>Natural Resource and Environment Improved</w:t>
      </w:r>
    </w:p>
    <w:p w:rsidR="0022550B" w:rsidRPr="00A0319C" w:rsidRDefault="0022550B" w:rsidP="0022550B">
      <w:pPr>
        <w:pStyle w:val="ListParagraph"/>
        <w:autoSpaceDE w:val="0"/>
        <w:autoSpaceDN w:val="0"/>
        <w:adjustRightInd w:val="0"/>
        <w:spacing w:after="0" w:line="360" w:lineRule="auto"/>
        <w:rPr>
          <w:rFonts w:ascii="Times New Roman" w:eastAsia="Times New Roman" w:hAnsi="Times New Roman" w:cs="Times New Roman"/>
          <w:sz w:val="24"/>
          <w:szCs w:val="24"/>
        </w:rPr>
      </w:pPr>
    </w:p>
    <w:p w:rsidR="000351F3" w:rsidRPr="00A0319C" w:rsidRDefault="0038288F" w:rsidP="00A0319C">
      <w:pPr>
        <w:pStyle w:val="ListParagraph"/>
        <w:numPr>
          <w:ilvl w:val="1"/>
          <w:numId w:val="1"/>
        </w:numPr>
        <w:tabs>
          <w:tab w:val="left" w:pos="90"/>
          <w:tab w:val="left" w:pos="450"/>
          <w:tab w:val="left" w:pos="630"/>
        </w:tabs>
        <w:ind w:left="0" w:firstLine="0"/>
        <w:rPr>
          <w:rFonts w:ascii="Times New Roman" w:hAnsi="Times New Roman" w:cs="Times New Roman"/>
          <w:b/>
          <w:sz w:val="24"/>
          <w:szCs w:val="24"/>
        </w:rPr>
      </w:pPr>
      <w:r w:rsidRPr="00A0319C">
        <w:rPr>
          <w:rFonts w:ascii="Times New Roman" w:hAnsi="Times New Roman" w:cs="Times New Roman"/>
          <w:b/>
          <w:sz w:val="24"/>
          <w:szCs w:val="24"/>
        </w:rPr>
        <w:t xml:space="preserve">  </w:t>
      </w:r>
      <w:r w:rsidR="000351F3" w:rsidRPr="00A0319C">
        <w:rPr>
          <w:rFonts w:ascii="Times New Roman" w:hAnsi="Times New Roman" w:cs="Times New Roman"/>
          <w:b/>
          <w:sz w:val="24"/>
          <w:szCs w:val="24"/>
        </w:rPr>
        <w:t>Strategic Objectives, Result area, Key targets, Strategies and Performance Indicators</w:t>
      </w:r>
    </w:p>
    <w:p w:rsidR="000351F3" w:rsidRPr="00A0319C" w:rsidRDefault="000351F3" w:rsidP="00A0319C">
      <w:pPr>
        <w:tabs>
          <w:tab w:val="left" w:pos="90"/>
          <w:tab w:val="left" w:pos="450"/>
          <w:tab w:val="left" w:pos="630"/>
        </w:tabs>
        <w:spacing w:after="0"/>
        <w:ind w:left="630"/>
        <w:rPr>
          <w:rFonts w:ascii="Times New Roman" w:hAnsi="Times New Roman" w:cs="Times New Roman"/>
          <w:b/>
          <w:sz w:val="24"/>
          <w:szCs w:val="24"/>
        </w:rPr>
      </w:pPr>
      <w:r w:rsidRPr="00A0319C">
        <w:rPr>
          <w:rFonts w:ascii="Times New Roman" w:hAnsi="Times New Roman" w:cs="Times New Roman"/>
          <w:b/>
          <w:sz w:val="24"/>
          <w:szCs w:val="24"/>
        </w:rPr>
        <w:t xml:space="preserve">4.2.1 </w:t>
      </w:r>
      <w:r w:rsidR="006F2492" w:rsidRPr="00543575">
        <w:rPr>
          <w:rFonts w:ascii="Times New Roman" w:hAnsi="Times New Roman" w:cs="Times New Roman"/>
          <w:b/>
          <w:sz w:val="24"/>
          <w:szCs w:val="24"/>
        </w:rPr>
        <w:t xml:space="preserve">STRATEGIC OBJECTIVES </w:t>
      </w:r>
      <w:r w:rsidRPr="00A0319C">
        <w:rPr>
          <w:rFonts w:ascii="Times New Roman" w:hAnsi="Times New Roman" w:cs="Times New Roman"/>
          <w:b/>
          <w:sz w:val="24"/>
          <w:szCs w:val="24"/>
        </w:rPr>
        <w:t>1</w:t>
      </w:r>
    </w:p>
    <w:p w:rsidR="000351F3" w:rsidRPr="00A0319C" w:rsidRDefault="000351F3" w:rsidP="00A0319C">
      <w:pPr>
        <w:pStyle w:val="ListParagraph"/>
        <w:numPr>
          <w:ilvl w:val="0"/>
          <w:numId w:val="3"/>
        </w:numPr>
        <w:tabs>
          <w:tab w:val="left" w:pos="90"/>
          <w:tab w:val="left" w:pos="450"/>
          <w:tab w:val="left" w:pos="630"/>
        </w:tabs>
        <w:spacing w:after="0"/>
        <w:ind w:left="1350"/>
        <w:rPr>
          <w:rFonts w:ascii="Times New Roman" w:hAnsi="Times New Roman" w:cs="Times New Roman"/>
          <w:sz w:val="24"/>
          <w:szCs w:val="24"/>
        </w:rPr>
      </w:pPr>
      <w:r w:rsidRPr="00A0319C">
        <w:rPr>
          <w:rFonts w:ascii="Times New Roman" w:hAnsi="Times New Roman" w:cs="Times New Roman"/>
          <w:sz w:val="24"/>
          <w:szCs w:val="24"/>
        </w:rPr>
        <w:t>Increased quantity and quality of social services and infrastructure</w:t>
      </w:r>
    </w:p>
    <w:p w:rsidR="000351F3" w:rsidRPr="00A0319C" w:rsidRDefault="000351F3" w:rsidP="00A0319C">
      <w:pPr>
        <w:pStyle w:val="ListParagraph"/>
        <w:numPr>
          <w:ilvl w:val="0"/>
          <w:numId w:val="3"/>
        </w:numPr>
        <w:tabs>
          <w:tab w:val="left" w:pos="90"/>
          <w:tab w:val="left" w:pos="450"/>
          <w:tab w:val="left" w:pos="630"/>
        </w:tabs>
        <w:ind w:left="1350"/>
        <w:rPr>
          <w:rFonts w:ascii="Times New Roman" w:hAnsi="Times New Roman" w:cs="Times New Roman"/>
          <w:sz w:val="24"/>
          <w:szCs w:val="24"/>
        </w:rPr>
      </w:pPr>
      <w:r w:rsidRPr="00A0319C">
        <w:rPr>
          <w:rFonts w:ascii="Times New Roman" w:hAnsi="Times New Roman" w:cs="Times New Roman"/>
          <w:sz w:val="24"/>
          <w:szCs w:val="24"/>
        </w:rPr>
        <w:t>Improved access, quality and equitable social services delivery</w:t>
      </w:r>
    </w:p>
    <w:p w:rsidR="00A0319C" w:rsidRPr="00A0319C" w:rsidRDefault="000351F3" w:rsidP="00A0319C">
      <w:pPr>
        <w:pStyle w:val="ListParagraph"/>
        <w:numPr>
          <w:ilvl w:val="0"/>
          <w:numId w:val="3"/>
        </w:numPr>
        <w:tabs>
          <w:tab w:val="left" w:pos="90"/>
          <w:tab w:val="left" w:pos="450"/>
          <w:tab w:val="left" w:pos="630"/>
        </w:tabs>
        <w:ind w:left="1350"/>
        <w:rPr>
          <w:rFonts w:ascii="Times New Roman" w:hAnsi="Times New Roman" w:cs="Times New Roman"/>
          <w:sz w:val="24"/>
          <w:szCs w:val="24"/>
        </w:rPr>
      </w:pPr>
      <w:r w:rsidRPr="00A0319C">
        <w:rPr>
          <w:rFonts w:ascii="Times New Roman" w:hAnsi="Times New Roman" w:cs="Times New Roman"/>
          <w:sz w:val="24"/>
          <w:szCs w:val="24"/>
        </w:rPr>
        <w:t>Improved services and reduced HIV/AIDS infections</w:t>
      </w:r>
    </w:p>
    <w:p w:rsidR="00A0319C" w:rsidRDefault="00A0319C" w:rsidP="000351F3">
      <w:pPr>
        <w:tabs>
          <w:tab w:val="left" w:pos="90"/>
          <w:tab w:val="left" w:pos="450"/>
          <w:tab w:val="left" w:pos="630"/>
        </w:tabs>
        <w:ind w:left="1080"/>
        <w:rPr>
          <w:rFonts w:ascii="Times New Roman" w:hAnsi="Times New Roman" w:cs="Times New Roman"/>
          <w:b/>
          <w:sz w:val="24"/>
          <w:szCs w:val="24"/>
        </w:rPr>
      </w:pPr>
    </w:p>
    <w:p w:rsidR="00A0319C" w:rsidRDefault="00A0319C" w:rsidP="000351F3">
      <w:pPr>
        <w:tabs>
          <w:tab w:val="left" w:pos="90"/>
          <w:tab w:val="left" w:pos="450"/>
          <w:tab w:val="left" w:pos="630"/>
        </w:tabs>
        <w:ind w:left="1080"/>
        <w:rPr>
          <w:rFonts w:ascii="Times New Roman" w:hAnsi="Times New Roman" w:cs="Times New Roman"/>
          <w:b/>
          <w:sz w:val="24"/>
          <w:szCs w:val="24"/>
        </w:rPr>
      </w:pPr>
    </w:p>
    <w:p w:rsidR="00A0319C" w:rsidRDefault="00A0319C" w:rsidP="000351F3">
      <w:pPr>
        <w:tabs>
          <w:tab w:val="left" w:pos="90"/>
          <w:tab w:val="left" w:pos="450"/>
          <w:tab w:val="left" w:pos="630"/>
        </w:tabs>
        <w:ind w:left="1080"/>
        <w:rPr>
          <w:rFonts w:ascii="Times New Roman" w:hAnsi="Times New Roman" w:cs="Times New Roman"/>
          <w:b/>
          <w:sz w:val="24"/>
          <w:szCs w:val="24"/>
        </w:rPr>
      </w:pPr>
    </w:p>
    <w:p w:rsidR="000351F3" w:rsidRPr="00A0319C" w:rsidRDefault="00FF4384" w:rsidP="00A0319C">
      <w:pPr>
        <w:tabs>
          <w:tab w:val="left" w:pos="90"/>
          <w:tab w:val="left" w:pos="450"/>
          <w:tab w:val="left" w:pos="630"/>
        </w:tabs>
        <w:rPr>
          <w:rFonts w:ascii="Times New Roman" w:hAnsi="Times New Roman" w:cs="Times New Roman"/>
          <w:b/>
          <w:sz w:val="24"/>
          <w:szCs w:val="24"/>
        </w:rPr>
      </w:pPr>
      <w:r>
        <w:rPr>
          <w:rFonts w:ascii="Times New Roman" w:hAnsi="Times New Roman" w:cs="Times New Roman"/>
          <w:b/>
          <w:sz w:val="24"/>
          <w:szCs w:val="24"/>
        </w:rPr>
        <w:lastRenderedPageBreak/>
        <w:t>4.2.1.1 PLANNING</w:t>
      </w:r>
      <w:r w:rsidR="001662CF">
        <w:rPr>
          <w:rFonts w:ascii="Times New Roman" w:hAnsi="Times New Roman" w:cs="Times New Roman"/>
          <w:b/>
          <w:sz w:val="24"/>
          <w:szCs w:val="24"/>
        </w:rPr>
        <w:t>,</w:t>
      </w:r>
      <w:r>
        <w:rPr>
          <w:rFonts w:ascii="Times New Roman" w:hAnsi="Times New Roman" w:cs="Times New Roman"/>
          <w:b/>
          <w:sz w:val="24"/>
          <w:szCs w:val="24"/>
        </w:rPr>
        <w:t xml:space="preserve"> STATISTICS AND MONITORING</w:t>
      </w:r>
    </w:p>
    <w:p w:rsidR="000351F3" w:rsidRPr="00A0319C" w:rsidRDefault="000351F3" w:rsidP="00A0319C">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Key target</w:t>
      </w:r>
    </w:p>
    <w:p w:rsidR="000351F3" w:rsidRPr="00A0319C" w:rsidRDefault="000351F3" w:rsidP="00A0319C">
      <w:pPr>
        <w:pStyle w:val="ListParagraph"/>
        <w:numPr>
          <w:ilvl w:val="0"/>
          <w:numId w:val="4"/>
        </w:numPr>
        <w:tabs>
          <w:tab w:val="left" w:pos="90"/>
          <w:tab w:val="left" w:pos="450"/>
          <w:tab w:val="left" w:pos="630"/>
        </w:tabs>
        <w:spacing w:after="0"/>
        <w:ind w:left="1350"/>
        <w:rPr>
          <w:rFonts w:ascii="Times New Roman" w:hAnsi="Times New Roman" w:cs="Times New Roman"/>
          <w:sz w:val="24"/>
          <w:szCs w:val="24"/>
        </w:rPr>
      </w:pPr>
      <w:r w:rsidRPr="00A0319C">
        <w:rPr>
          <w:rFonts w:ascii="Times New Roman" w:hAnsi="Times New Roman" w:cs="Times New Roman"/>
          <w:sz w:val="24"/>
          <w:szCs w:val="24"/>
        </w:rPr>
        <w:t xml:space="preserve">Data </w:t>
      </w:r>
      <w:r w:rsidR="00A75499" w:rsidRPr="00A0319C">
        <w:rPr>
          <w:rFonts w:ascii="Times New Roman" w:hAnsi="Times New Roman" w:cs="Times New Roman"/>
          <w:sz w:val="24"/>
          <w:szCs w:val="24"/>
        </w:rPr>
        <w:t>collected and</w:t>
      </w:r>
      <w:r w:rsidR="00824506" w:rsidRPr="00A0319C">
        <w:rPr>
          <w:rFonts w:ascii="Times New Roman" w:hAnsi="Times New Roman" w:cs="Times New Roman"/>
          <w:sz w:val="24"/>
          <w:szCs w:val="24"/>
        </w:rPr>
        <w:t xml:space="preserve"> analyzed from 33 villages </w:t>
      </w:r>
      <w:r w:rsidR="00A75499" w:rsidRPr="00A0319C">
        <w:rPr>
          <w:rFonts w:ascii="Times New Roman" w:hAnsi="Times New Roman" w:cs="Times New Roman"/>
          <w:sz w:val="24"/>
          <w:szCs w:val="24"/>
        </w:rPr>
        <w:t xml:space="preserve"> by the year 2021</w:t>
      </w:r>
    </w:p>
    <w:p w:rsidR="000351F3" w:rsidRPr="00A0319C" w:rsidRDefault="000351F3" w:rsidP="00A0319C">
      <w:pPr>
        <w:pStyle w:val="ListParagraph"/>
        <w:numPr>
          <w:ilvl w:val="0"/>
          <w:numId w:val="4"/>
        </w:numPr>
        <w:tabs>
          <w:tab w:val="left" w:pos="90"/>
          <w:tab w:val="left" w:pos="450"/>
          <w:tab w:val="left" w:pos="630"/>
        </w:tabs>
        <w:spacing w:after="0"/>
        <w:ind w:left="1350"/>
        <w:rPr>
          <w:rFonts w:ascii="Times New Roman" w:hAnsi="Times New Roman" w:cs="Times New Roman"/>
          <w:sz w:val="24"/>
          <w:szCs w:val="24"/>
        </w:rPr>
      </w:pPr>
      <w:r w:rsidRPr="00A0319C">
        <w:rPr>
          <w:rFonts w:ascii="Times New Roman" w:hAnsi="Times New Roman" w:cs="Times New Roman"/>
          <w:sz w:val="24"/>
          <w:szCs w:val="24"/>
        </w:rPr>
        <w:t>Data unreliability</w:t>
      </w:r>
      <w:r w:rsidR="00A75499" w:rsidRPr="00A0319C">
        <w:rPr>
          <w:rFonts w:ascii="Times New Roman" w:hAnsi="Times New Roman" w:cs="Times New Roman"/>
          <w:sz w:val="24"/>
          <w:szCs w:val="24"/>
        </w:rPr>
        <w:t xml:space="preserve"> sources identified by </w:t>
      </w:r>
      <w:r w:rsidR="00915768" w:rsidRPr="00A0319C">
        <w:rPr>
          <w:rFonts w:ascii="Times New Roman" w:hAnsi="Times New Roman" w:cs="Times New Roman"/>
          <w:sz w:val="24"/>
          <w:szCs w:val="24"/>
        </w:rPr>
        <w:t xml:space="preserve"> the year </w:t>
      </w:r>
      <w:r w:rsidR="00A75499" w:rsidRPr="00A0319C">
        <w:rPr>
          <w:rFonts w:ascii="Times New Roman" w:hAnsi="Times New Roman" w:cs="Times New Roman"/>
          <w:sz w:val="24"/>
          <w:szCs w:val="24"/>
        </w:rPr>
        <w:t>2021</w:t>
      </w:r>
    </w:p>
    <w:p w:rsidR="000351F3" w:rsidRPr="00A0319C" w:rsidRDefault="000351F3" w:rsidP="00A0319C">
      <w:pPr>
        <w:pStyle w:val="ListParagraph"/>
        <w:numPr>
          <w:ilvl w:val="0"/>
          <w:numId w:val="4"/>
        </w:numPr>
        <w:tabs>
          <w:tab w:val="left" w:pos="90"/>
          <w:tab w:val="left" w:pos="450"/>
          <w:tab w:val="left" w:pos="630"/>
        </w:tabs>
        <w:ind w:left="1350"/>
        <w:rPr>
          <w:rFonts w:ascii="Times New Roman" w:hAnsi="Times New Roman" w:cs="Times New Roman"/>
          <w:sz w:val="24"/>
          <w:szCs w:val="24"/>
        </w:rPr>
      </w:pPr>
      <w:r w:rsidRPr="00A0319C">
        <w:rPr>
          <w:rFonts w:ascii="Times New Roman" w:hAnsi="Times New Roman" w:cs="Times New Roman"/>
          <w:sz w:val="24"/>
          <w:szCs w:val="24"/>
        </w:rPr>
        <w:t>Mechanism for rectifying data unre</w:t>
      </w:r>
      <w:r w:rsidR="00A75499" w:rsidRPr="00A0319C">
        <w:rPr>
          <w:rFonts w:ascii="Times New Roman" w:hAnsi="Times New Roman" w:cs="Times New Roman"/>
          <w:sz w:val="24"/>
          <w:szCs w:val="24"/>
        </w:rPr>
        <w:t>liability developed by</w:t>
      </w:r>
      <w:r w:rsidR="00915768" w:rsidRPr="00A0319C">
        <w:rPr>
          <w:rFonts w:ascii="Times New Roman" w:hAnsi="Times New Roman" w:cs="Times New Roman"/>
          <w:sz w:val="24"/>
          <w:szCs w:val="24"/>
        </w:rPr>
        <w:t xml:space="preserve"> the year </w:t>
      </w:r>
      <w:r w:rsidR="00A75499" w:rsidRPr="00A0319C">
        <w:rPr>
          <w:rFonts w:ascii="Times New Roman" w:hAnsi="Times New Roman" w:cs="Times New Roman"/>
          <w:sz w:val="24"/>
          <w:szCs w:val="24"/>
        </w:rPr>
        <w:t>2021</w:t>
      </w:r>
    </w:p>
    <w:p w:rsidR="000351F3" w:rsidRPr="00A0319C" w:rsidRDefault="000351F3" w:rsidP="00A0319C">
      <w:pPr>
        <w:pStyle w:val="ListParagraph"/>
        <w:numPr>
          <w:ilvl w:val="0"/>
          <w:numId w:val="4"/>
        </w:numPr>
        <w:tabs>
          <w:tab w:val="left" w:pos="90"/>
          <w:tab w:val="left" w:pos="450"/>
          <w:tab w:val="left" w:pos="630"/>
        </w:tabs>
        <w:ind w:left="1350"/>
        <w:rPr>
          <w:rFonts w:ascii="Times New Roman" w:hAnsi="Times New Roman" w:cs="Times New Roman"/>
          <w:sz w:val="24"/>
          <w:szCs w:val="24"/>
        </w:rPr>
      </w:pPr>
      <w:r w:rsidRPr="00A0319C">
        <w:rPr>
          <w:rFonts w:ascii="Times New Roman" w:hAnsi="Times New Roman" w:cs="Times New Roman"/>
          <w:sz w:val="24"/>
          <w:szCs w:val="24"/>
        </w:rPr>
        <w:t>Participatory planning, monitoring and evalua</w:t>
      </w:r>
      <w:r w:rsidR="00824506" w:rsidRPr="00A0319C">
        <w:rPr>
          <w:rFonts w:ascii="Times New Roman" w:hAnsi="Times New Roman" w:cs="Times New Roman"/>
          <w:sz w:val="24"/>
          <w:szCs w:val="24"/>
        </w:rPr>
        <w:t>tion</w:t>
      </w:r>
      <w:r w:rsidR="00915768" w:rsidRPr="00A0319C">
        <w:rPr>
          <w:rFonts w:ascii="Times New Roman" w:hAnsi="Times New Roman" w:cs="Times New Roman"/>
          <w:sz w:val="24"/>
          <w:szCs w:val="24"/>
        </w:rPr>
        <w:t xml:space="preserve"> of sectoral projects in </w:t>
      </w:r>
      <w:r w:rsidR="00824506" w:rsidRPr="00A0319C">
        <w:rPr>
          <w:rFonts w:ascii="Times New Roman" w:hAnsi="Times New Roman" w:cs="Times New Roman"/>
          <w:sz w:val="24"/>
          <w:szCs w:val="24"/>
        </w:rPr>
        <w:t xml:space="preserve">33 villages </w:t>
      </w:r>
      <w:r w:rsidRPr="00A0319C">
        <w:rPr>
          <w:rFonts w:ascii="Times New Roman" w:hAnsi="Times New Roman" w:cs="Times New Roman"/>
          <w:sz w:val="24"/>
          <w:szCs w:val="24"/>
        </w:rPr>
        <w:t>enhanced for</w:t>
      </w:r>
      <w:r w:rsidR="00A75499" w:rsidRPr="00A0319C">
        <w:rPr>
          <w:rFonts w:ascii="Times New Roman" w:hAnsi="Times New Roman" w:cs="Times New Roman"/>
          <w:sz w:val="24"/>
          <w:szCs w:val="24"/>
        </w:rPr>
        <w:t xml:space="preserve"> sustainability by the year 2021</w:t>
      </w:r>
    </w:p>
    <w:p w:rsidR="000351F3" w:rsidRPr="00A0319C" w:rsidRDefault="000351F3" w:rsidP="00A0319C">
      <w:pPr>
        <w:pStyle w:val="ListParagraph"/>
        <w:numPr>
          <w:ilvl w:val="0"/>
          <w:numId w:val="4"/>
        </w:numPr>
        <w:tabs>
          <w:tab w:val="left" w:pos="90"/>
          <w:tab w:val="left" w:pos="450"/>
          <w:tab w:val="left" w:pos="630"/>
        </w:tabs>
        <w:ind w:left="1350"/>
        <w:rPr>
          <w:rFonts w:ascii="Times New Roman" w:hAnsi="Times New Roman" w:cs="Times New Roman"/>
          <w:sz w:val="24"/>
          <w:szCs w:val="24"/>
        </w:rPr>
      </w:pPr>
      <w:r w:rsidRPr="00A0319C">
        <w:rPr>
          <w:rFonts w:ascii="Times New Roman" w:hAnsi="Times New Roman" w:cs="Times New Roman"/>
          <w:sz w:val="24"/>
          <w:szCs w:val="24"/>
        </w:rPr>
        <w:t>District plans are timely implemented according to</w:t>
      </w:r>
      <w:r w:rsidR="00A75499" w:rsidRPr="00A0319C">
        <w:rPr>
          <w:rFonts w:ascii="Times New Roman" w:hAnsi="Times New Roman" w:cs="Times New Roman"/>
          <w:sz w:val="24"/>
          <w:szCs w:val="24"/>
        </w:rPr>
        <w:t xml:space="preserve"> action plans by the year 2021</w:t>
      </w:r>
    </w:p>
    <w:p w:rsidR="000351F3" w:rsidRPr="00A0319C" w:rsidRDefault="000351F3" w:rsidP="00A0319C">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4.2.1.2 Strategies</w:t>
      </w:r>
    </w:p>
    <w:p w:rsidR="000351F3" w:rsidRPr="00A0319C" w:rsidRDefault="000351F3" w:rsidP="00A0319C">
      <w:pPr>
        <w:pStyle w:val="ListParagraph"/>
        <w:numPr>
          <w:ilvl w:val="0"/>
          <w:numId w:val="5"/>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Provide financial and physical resources to the staff.</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Train the community on how to collect and preserve various socio-economic data.</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capacity building to staffs on data collection tools.</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Create awareness to the community on the importance of data in sustainable development.</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Identity sources of Data unreliability </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Develop mechanisms for rectifying the problem.</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Create awareness to the community on the current planning techniques i.e O &amp; OD</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O &amp; OD exerci</w:t>
      </w:r>
      <w:r w:rsidR="00824506" w:rsidRPr="00A0319C">
        <w:rPr>
          <w:rFonts w:ascii="Times New Roman" w:hAnsi="Times New Roman" w:cs="Times New Roman"/>
          <w:sz w:val="24"/>
          <w:szCs w:val="24"/>
        </w:rPr>
        <w:t>se to all 33 villages  in order to review M</w:t>
      </w:r>
      <w:r w:rsidRPr="00A0319C">
        <w:rPr>
          <w:rFonts w:ascii="Times New Roman" w:hAnsi="Times New Roman" w:cs="Times New Roman"/>
          <w:sz w:val="24"/>
          <w:szCs w:val="24"/>
        </w:rPr>
        <w:t>DC plan in every year</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Establish village and ward</w:t>
      </w:r>
      <w:r w:rsidR="00824506" w:rsidRPr="00A0319C">
        <w:rPr>
          <w:rFonts w:ascii="Times New Roman" w:hAnsi="Times New Roman" w:cs="Times New Roman"/>
          <w:sz w:val="24"/>
          <w:szCs w:val="24"/>
        </w:rPr>
        <w:t xml:space="preserve"> facilitation teams </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Involve the community in implementation, monitoring and evaluation of development projects.</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Establish a sound M &amp;E system.</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Train the community at all levels on how to conduct M &amp; E exercise for development projects</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Attend various workshops, seminars, short and long course</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Mobilize community to increase their contribution ( cash or in kind) in development projects</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Mobilize funds through proposal/ write ups</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Establish and execute a sound contract management mechanism</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Mobilize human resource in all department especially in water and works sector.</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Create sustainable social-economic projects</w:t>
      </w:r>
    </w:p>
    <w:p w:rsidR="00824506" w:rsidRPr="00A0319C" w:rsidRDefault="00824506"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Create sustainable  Socio- economic </w:t>
      </w:r>
      <w:r w:rsidR="00915768" w:rsidRPr="00A0319C">
        <w:rPr>
          <w:rFonts w:ascii="Times New Roman" w:hAnsi="Times New Roman" w:cs="Times New Roman"/>
          <w:sz w:val="24"/>
          <w:szCs w:val="24"/>
        </w:rPr>
        <w:t>and Investment Profiles</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Monitoring and Evaluation of all Development projects implemented in the District</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Lobbing and advocacy of the strategic plan to donor/ development partners</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one stakeholders meeting each year</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Disseminate strategic plan document to various stakeholders.</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lastRenderedPageBreak/>
        <w:t>Conduct stakeholders meetings to discuss development programs.</w:t>
      </w:r>
    </w:p>
    <w:p w:rsidR="000351F3" w:rsidRPr="00A0319C" w:rsidRDefault="000351F3" w:rsidP="000351F3">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Create communication network with all stakeholders/donors</w:t>
      </w:r>
    </w:p>
    <w:p w:rsidR="00A75499" w:rsidRPr="00A0319C" w:rsidRDefault="000351F3" w:rsidP="00A0319C">
      <w:pPr>
        <w:pStyle w:val="ListParagraph"/>
        <w:numPr>
          <w:ilvl w:val="0"/>
          <w:numId w:val="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Coordinate all NGO implementing development programs in the District.</w:t>
      </w:r>
    </w:p>
    <w:p w:rsidR="000351F3" w:rsidRPr="00A0319C" w:rsidRDefault="000351F3" w:rsidP="00A0319C">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4.2.1.3 Performance Indicators</w:t>
      </w:r>
    </w:p>
    <w:p w:rsidR="000351F3" w:rsidRPr="00A0319C" w:rsidRDefault="000351F3" w:rsidP="00A0319C">
      <w:pPr>
        <w:pStyle w:val="ListParagraph"/>
        <w:numPr>
          <w:ilvl w:val="0"/>
          <w:numId w:val="6"/>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Number of office facilities purchased</w:t>
      </w:r>
    </w:p>
    <w:p w:rsidR="000351F3" w:rsidRPr="00A0319C" w:rsidRDefault="000351F3" w:rsidP="000351F3">
      <w:pPr>
        <w:pStyle w:val="ListParagraph"/>
        <w:numPr>
          <w:ilvl w:val="0"/>
          <w:numId w:val="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LGMD forms distributed and filled</w:t>
      </w:r>
    </w:p>
    <w:p w:rsidR="000351F3" w:rsidRPr="00A0319C" w:rsidRDefault="000351F3" w:rsidP="000351F3">
      <w:pPr>
        <w:pStyle w:val="ListParagraph"/>
        <w:numPr>
          <w:ilvl w:val="0"/>
          <w:numId w:val="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Village plans</w:t>
      </w:r>
    </w:p>
    <w:p w:rsidR="000351F3" w:rsidRPr="00A0319C" w:rsidRDefault="000351F3" w:rsidP="000351F3">
      <w:pPr>
        <w:pStyle w:val="ListParagraph"/>
        <w:numPr>
          <w:ilvl w:val="0"/>
          <w:numId w:val="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business centre constructed</w:t>
      </w:r>
    </w:p>
    <w:p w:rsidR="000351F3" w:rsidRPr="00A0319C" w:rsidRDefault="000351F3" w:rsidP="000351F3">
      <w:pPr>
        <w:pStyle w:val="ListParagraph"/>
        <w:numPr>
          <w:ilvl w:val="0"/>
          <w:numId w:val="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staffs attained short course</w:t>
      </w:r>
    </w:p>
    <w:p w:rsidR="000351F3" w:rsidRPr="00A0319C" w:rsidRDefault="000351F3" w:rsidP="000351F3">
      <w:pPr>
        <w:pStyle w:val="ListParagraph"/>
        <w:numPr>
          <w:ilvl w:val="0"/>
          <w:numId w:val="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staff aware with  ant</w:t>
      </w:r>
      <w:r w:rsidR="0021776B" w:rsidRPr="00A0319C">
        <w:rPr>
          <w:rFonts w:ascii="Times New Roman" w:hAnsi="Times New Roman" w:cs="Times New Roman"/>
          <w:sz w:val="24"/>
          <w:szCs w:val="24"/>
        </w:rPr>
        <w:t>i</w:t>
      </w:r>
      <w:r w:rsidRPr="00A0319C">
        <w:rPr>
          <w:rFonts w:ascii="Times New Roman" w:hAnsi="Times New Roman" w:cs="Times New Roman"/>
          <w:sz w:val="24"/>
          <w:szCs w:val="24"/>
        </w:rPr>
        <w:t>-corruption</w:t>
      </w:r>
    </w:p>
    <w:p w:rsidR="000351F3" w:rsidRDefault="000351F3" w:rsidP="000351F3">
      <w:pPr>
        <w:pStyle w:val="ListParagraph"/>
        <w:numPr>
          <w:ilvl w:val="0"/>
          <w:numId w:val="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staffs aware</w:t>
      </w:r>
    </w:p>
    <w:p w:rsidR="000351F3" w:rsidRPr="00A0319C" w:rsidRDefault="000351F3" w:rsidP="00A0319C">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 xml:space="preserve">4.2.2 </w:t>
      </w:r>
      <w:r w:rsidR="006F2492" w:rsidRPr="00543575">
        <w:rPr>
          <w:rFonts w:ascii="Times New Roman" w:hAnsi="Times New Roman" w:cs="Times New Roman"/>
          <w:b/>
          <w:sz w:val="24"/>
          <w:szCs w:val="24"/>
        </w:rPr>
        <w:t xml:space="preserve">STRATEGIC OBJECTIVES </w:t>
      </w:r>
      <w:r w:rsidRPr="00A0319C">
        <w:rPr>
          <w:rFonts w:ascii="Times New Roman" w:hAnsi="Times New Roman" w:cs="Times New Roman"/>
          <w:b/>
          <w:sz w:val="24"/>
          <w:szCs w:val="24"/>
        </w:rPr>
        <w:t>2</w:t>
      </w:r>
    </w:p>
    <w:p w:rsidR="000351F3" w:rsidRPr="00A0319C" w:rsidRDefault="000351F3" w:rsidP="00A0319C">
      <w:pPr>
        <w:pStyle w:val="ListParagraph"/>
        <w:numPr>
          <w:ilvl w:val="0"/>
          <w:numId w:val="7"/>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Improved services and reduced HIV/AIDS infections</w:t>
      </w:r>
    </w:p>
    <w:p w:rsidR="000351F3" w:rsidRPr="00A0319C" w:rsidRDefault="000351F3" w:rsidP="000351F3">
      <w:pPr>
        <w:pStyle w:val="ListParagraph"/>
        <w:numPr>
          <w:ilvl w:val="0"/>
          <w:numId w:val="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Increased quantity and quality of social services and infrastructure.</w:t>
      </w:r>
    </w:p>
    <w:p w:rsidR="000351F3" w:rsidRPr="00A0319C" w:rsidRDefault="000351F3" w:rsidP="000351F3">
      <w:pPr>
        <w:pStyle w:val="ListParagraph"/>
        <w:numPr>
          <w:ilvl w:val="0"/>
          <w:numId w:val="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Enhanced , sustained and effective implementation of the National Anti-corruption strategy</w:t>
      </w:r>
    </w:p>
    <w:p w:rsidR="000351F3" w:rsidRPr="00A0319C" w:rsidRDefault="000351F3" w:rsidP="000351F3">
      <w:pPr>
        <w:pStyle w:val="ListParagraph"/>
        <w:numPr>
          <w:ilvl w:val="0"/>
          <w:numId w:val="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Enhanced good governance and administrative services.</w:t>
      </w:r>
    </w:p>
    <w:p w:rsidR="000351F3" w:rsidRPr="00A0319C" w:rsidRDefault="000351F3" w:rsidP="00A0319C">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 xml:space="preserve">4.2.2.1 </w:t>
      </w:r>
      <w:r w:rsidR="00FF4384">
        <w:rPr>
          <w:rFonts w:ascii="Times New Roman" w:hAnsi="Times New Roman" w:cs="Times New Roman"/>
          <w:b/>
          <w:sz w:val="24"/>
          <w:szCs w:val="24"/>
        </w:rPr>
        <w:t>ADMINISTRATION AND HUMAN RESOURCES</w:t>
      </w:r>
    </w:p>
    <w:p w:rsidR="000351F3" w:rsidRPr="00A0319C" w:rsidRDefault="000351F3" w:rsidP="00A0319C">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Key targets</w:t>
      </w:r>
    </w:p>
    <w:p w:rsidR="000351F3" w:rsidRPr="00A0319C" w:rsidRDefault="000351F3" w:rsidP="000351F3">
      <w:pPr>
        <w:pStyle w:val="ListParagraph"/>
        <w:numPr>
          <w:ilvl w:val="0"/>
          <w:numId w:val="8"/>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Council functional processes st</w:t>
      </w:r>
      <w:r w:rsidR="00810661" w:rsidRPr="00A0319C">
        <w:rPr>
          <w:rFonts w:ascii="Times New Roman" w:hAnsi="Times New Roman" w:cs="Times New Roman"/>
          <w:sz w:val="24"/>
          <w:szCs w:val="24"/>
        </w:rPr>
        <w:t>rengthened at all levels by the year</w:t>
      </w:r>
      <w:r w:rsidRPr="00A0319C">
        <w:rPr>
          <w:rFonts w:ascii="Times New Roman" w:hAnsi="Times New Roman" w:cs="Times New Roman"/>
          <w:sz w:val="24"/>
          <w:szCs w:val="24"/>
        </w:rPr>
        <w:t xml:space="preserve"> 20</w:t>
      </w:r>
      <w:r w:rsidR="00A75499" w:rsidRPr="00A0319C">
        <w:rPr>
          <w:rFonts w:ascii="Times New Roman" w:hAnsi="Times New Roman" w:cs="Times New Roman"/>
          <w:sz w:val="24"/>
          <w:szCs w:val="24"/>
        </w:rPr>
        <w:t>2</w:t>
      </w:r>
      <w:r w:rsidR="009658F6" w:rsidRPr="00A0319C">
        <w:rPr>
          <w:rFonts w:ascii="Times New Roman" w:hAnsi="Times New Roman" w:cs="Times New Roman"/>
          <w:sz w:val="24"/>
          <w:szCs w:val="24"/>
        </w:rPr>
        <w:t>1</w:t>
      </w:r>
    </w:p>
    <w:p w:rsidR="00CE1A55" w:rsidRPr="00A0319C" w:rsidRDefault="00A75499" w:rsidP="00CE1A55">
      <w:pPr>
        <w:pStyle w:val="ListParagraph"/>
        <w:numPr>
          <w:ilvl w:val="0"/>
          <w:numId w:val="8"/>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 xml:space="preserve">Good Governance in 33 Villages, 10 </w:t>
      </w:r>
      <w:r w:rsidR="00810661" w:rsidRPr="00A0319C">
        <w:rPr>
          <w:rFonts w:ascii="Times New Roman" w:hAnsi="Times New Roman" w:cs="Times New Roman"/>
          <w:sz w:val="24"/>
          <w:szCs w:val="24"/>
        </w:rPr>
        <w:t>Wards strengthened by the year</w:t>
      </w:r>
      <w:r w:rsidR="000351F3" w:rsidRPr="00A0319C">
        <w:rPr>
          <w:rFonts w:ascii="Times New Roman" w:hAnsi="Times New Roman" w:cs="Times New Roman"/>
          <w:sz w:val="24"/>
          <w:szCs w:val="24"/>
        </w:rPr>
        <w:t xml:space="preserve"> 20</w:t>
      </w:r>
      <w:r w:rsidRPr="00A0319C">
        <w:rPr>
          <w:rFonts w:ascii="Times New Roman" w:hAnsi="Times New Roman" w:cs="Times New Roman"/>
          <w:sz w:val="24"/>
          <w:szCs w:val="24"/>
        </w:rPr>
        <w:t>2</w:t>
      </w:r>
      <w:r w:rsidR="009658F6" w:rsidRPr="00A0319C">
        <w:rPr>
          <w:rFonts w:ascii="Times New Roman" w:hAnsi="Times New Roman" w:cs="Times New Roman"/>
          <w:sz w:val="24"/>
          <w:szCs w:val="24"/>
        </w:rPr>
        <w:t>1</w:t>
      </w:r>
    </w:p>
    <w:p w:rsidR="000351F3" w:rsidRPr="00A0319C" w:rsidRDefault="000351F3" w:rsidP="000351F3">
      <w:pPr>
        <w:pStyle w:val="ListParagraph"/>
        <w:numPr>
          <w:ilvl w:val="0"/>
          <w:numId w:val="8"/>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Human resources development, retention and utilizatio</w:t>
      </w:r>
      <w:r w:rsidR="00810661" w:rsidRPr="00A0319C">
        <w:rPr>
          <w:rFonts w:ascii="Times New Roman" w:hAnsi="Times New Roman" w:cs="Times New Roman"/>
          <w:sz w:val="24"/>
          <w:szCs w:val="24"/>
        </w:rPr>
        <w:t>n at all levels improved by the year</w:t>
      </w:r>
      <w:r w:rsidRPr="00A0319C">
        <w:rPr>
          <w:rFonts w:ascii="Times New Roman" w:hAnsi="Times New Roman" w:cs="Times New Roman"/>
          <w:sz w:val="24"/>
          <w:szCs w:val="24"/>
        </w:rPr>
        <w:t xml:space="preserve"> 20</w:t>
      </w:r>
      <w:r w:rsidR="00A75499" w:rsidRPr="00A0319C">
        <w:rPr>
          <w:rFonts w:ascii="Times New Roman" w:hAnsi="Times New Roman" w:cs="Times New Roman"/>
          <w:sz w:val="24"/>
          <w:szCs w:val="24"/>
        </w:rPr>
        <w:t>2</w:t>
      </w:r>
      <w:r w:rsidR="009658F6" w:rsidRPr="00A0319C">
        <w:rPr>
          <w:rFonts w:ascii="Times New Roman" w:hAnsi="Times New Roman" w:cs="Times New Roman"/>
          <w:sz w:val="24"/>
          <w:szCs w:val="24"/>
        </w:rPr>
        <w:t>1</w:t>
      </w:r>
    </w:p>
    <w:p w:rsidR="000351F3" w:rsidRPr="00A0319C" w:rsidRDefault="000351F3" w:rsidP="000351F3">
      <w:pPr>
        <w:pStyle w:val="ListParagraph"/>
        <w:numPr>
          <w:ilvl w:val="0"/>
          <w:numId w:val="8"/>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 xml:space="preserve">New staff houses increased from </w:t>
      </w:r>
      <w:r w:rsidR="00810661" w:rsidRPr="00A0319C">
        <w:rPr>
          <w:rFonts w:ascii="Times New Roman" w:hAnsi="Times New Roman" w:cs="Times New Roman"/>
          <w:sz w:val="24"/>
          <w:szCs w:val="24"/>
        </w:rPr>
        <w:t>0</w:t>
      </w:r>
      <w:r w:rsidRPr="00A0319C">
        <w:rPr>
          <w:rFonts w:ascii="Times New Roman" w:hAnsi="Times New Roman" w:cs="Times New Roman"/>
          <w:sz w:val="24"/>
          <w:szCs w:val="24"/>
        </w:rPr>
        <w:t xml:space="preserve"> to </w:t>
      </w:r>
      <w:r w:rsidR="00810661" w:rsidRPr="00A0319C">
        <w:rPr>
          <w:rFonts w:ascii="Times New Roman" w:hAnsi="Times New Roman" w:cs="Times New Roman"/>
          <w:sz w:val="24"/>
          <w:szCs w:val="24"/>
        </w:rPr>
        <w:t>15</w:t>
      </w:r>
      <w:r w:rsidRPr="00A0319C">
        <w:rPr>
          <w:rFonts w:ascii="Times New Roman" w:hAnsi="Times New Roman" w:cs="Times New Roman"/>
          <w:sz w:val="24"/>
          <w:szCs w:val="24"/>
        </w:rPr>
        <w:t xml:space="preserve"> at the district headquarters and </w:t>
      </w:r>
      <w:r w:rsidR="00810661" w:rsidRPr="00A0319C">
        <w:rPr>
          <w:rFonts w:ascii="Times New Roman" w:hAnsi="Times New Roman" w:cs="Times New Roman"/>
          <w:sz w:val="24"/>
          <w:szCs w:val="24"/>
        </w:rPr>
        <w:t>3</w:t>
      </w:r>
      <w:r w:rsidRPr="00A0319C">
        <w:rPr>
          <w:rFonts w:ascii="Times New Roman" w:hAnsi="Times New Roman" w:cs="Times New Roman"/>
          <w:sz w:val="24"/>
          <w:szCs w:val="24"/>
        </w:rPr>
        <w:t xml:space="preserve"> to 1</w:t>
      </w:r>
      <w:r w:rsidR="00810661" w:rsidRPr="00A0319C">
        <w:rPr>
          <w:rFonts w:ascii="Times New Roman" w:hAnsi="Times New Roman" w:cs="Times New Roman"/>
          <w:sz w:val="24"/>
          <w:szCs w:val="24"/>
        </w:rPr>
        <w:t xml:space="preserve">0 at  lower level by the year </w:t>
      </w:r>
      <w:r w:rsidRPr="00A0319C">
        <w:rPr>
          <w:rFonts w:ascii="Times New Roman" w:hAnsi="Times New Roman" w:cs="Times New Roman"/>
          <w:sz w:val="24"/>
          <w:szCs w:val="24"/>
        </w:rPr>
        <w:t>20</w:t>
      </w:r>
      <w:r w:rsidR="00810661" w:rsidRPr="00A0319C">
        <w:rPr>
          <w:rFonts w:ascii="Times New Roman" w:hAnsi="Times New Roman" w:cs="Times New Roman"/>
          <w:sz w:val="24"/>
          <w:szCs w:val="24"/>
        </w:rPr>
        <w:t>21</w:t>
      </w:r>
    </w:p>
    <w:p w:rsidR="000351F3" w:rsidRPr="00A0319C" w:rsidRDefault="000351F3" w:rsidP="000351F3">
      <w:pPr>
        <w:pStyle w:val="ListParagraph"/>
        <w:numPr>
          <w:ilvl w:val="0"/>
          <w:numId w:val="8"/>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Office accommodation and working tools in wards and Villages  increased</w:t>
      </w:r>
      <w:r w:rsidR="00810661" w:rsidRPr="00A0319C">
        <w:rPr>
          <w:rFonts w:ascii="Times New Roman" w:hAnsi="Times New Roman" w:cs="Times New Roman"/>
          <w:sz w:val="24"/>
          <w:szCs w:val="24"/>
        </w:rPr>
        <w:t xml:space="preserve"> from 20 to 30 (offices) by the year</w:t>
      </w:r>
      <w:r w:rsidRPr="00A0319C">
        <w:rPr>
          <w:rFonts w:ascii="Times New Roman" w:hAnsi="Times New Roman" w:cs="Times New Roman"/>
          <w:sz w:val="24"/>
          <w:szCs w:val="24"/>
        </w:rPr>
        <w:t xml:space="preserve"> 20</w:t>
      </w:r>
      <w:r w:rsidR="00810661" w:rsidRPr="00A0319C">
        <w:rPr>
          <w:rFonts w:ascii="Times New Roman" w:hAnsi="Times New Roman" w:cs="Times New Roman"/>
          <w:sz w:val="24"/>
          <w:szCs w:val="24"/>
        </w:rPr>
        <w:t>21</w:t>
      </w:r>
    </w:p>
    <w:p w:rsidR="000351F3" w:rsidRPr="00A0319C" w:rsidRDefault="000351F3" w:rsidP="000351F3">
      <w:pPr>
        <w:pStyle w:val="ListParagraph"/>
        <w:numPr>
          <w:ilvl w:val="0"/>
          <w:numId w:val="8"/>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Qualified staff in the council  incr</w:t>
      </w:r>
      <w:r w:rsidR="00CE1A55" w:rsidRPr="00A0319C">
        <w:rPr>
          <w:rFonts w:ascii="Times New Roman" w:hAnsi="Times New Roman" w:cs="Times New Roman"/>
          <w:sz w:val="24"/>
          <w:szCs w:val="24"/>
        </w:rPr>
        <w:t xml:space="preserve">eased from 873 to 2,000 </w:t>
      </w:r>
      <w:r w:rsidR="00810661" w:rsidRPr="00A0319C">
        <w:rPr>
          <w:rFonts w:ascii="Times New Roman" w:hAnsi="Times New Roman" w:cs="Times New Roman"/>
          <w:sz w:val="24"/>
          <w:szCs w:val="24"/>
        </w:rPr>
        <w:t>by the year</w:t>
      </w:r>
      <w:r w:rsidRPr="00A0319C">
        <w:rPr>
          <w:rFonts w:ascii="Times New Roman" w:hAnsi="Times New Roman" w:cs="Times New Roman"/>
          <w:sz w:val="24"/>
          <w:szCs w:val="24"/>
        </w:rPr>
        <w:t xml:space="preserve"> 20</w:t>
      </w:r>
      <w:r w:rsidR="00810661" w:rsidRPr="00A0319C">
        <w:rPr>
          <w:rFonts w:ascii="Times New Roman" w:hAnsi="Times New Roman" w:cs="Times New Roman"/>
          <w:sz w:val="24"/>
          <w:szCs w:val="24"/>
        </w:rPr>
        <w:t>21</w:t>
      </w:r>
    </w:p>
    <w:p w:rsidR="008C65C9" w:rsidRPr="00A0319C" w:rsidRDefault="000351F3" w:rsidP="000351F3">
      <w:pPr>
        <w:pStyle w:val="ListParagraph"/>
        <w:numPr>
          <w:ilvl w:val="0"/>
          <w:numId w:val="8"/>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A</w:t>
      </w:r>
      <w:r w:rsidR="005E744C" w:rsidRPr="00A0319C">
        <w:rPr>
          <w:rFonts w:ascii="Times New Roman" w:hAnsi="Times New Roman" w:cs="Times New Roman"/>
          <w:sz w:val="24"/>
          <w:szCs w:val="24"/>
        </w:rPr>
        <w:t>wareness on HIV/AIDS created to a</w:t>
      </w:r>
      <w:r w:rsidRPr="00A0319C">
        <w:rPr>
          <w:rFonts w:ascii="Times New Roman" w:hAnsi="Times New Roman" w:cs="Times New Roman"/>
          <w:sz w:val="24"/>
          <w:szCs w:val="24"/>
        </w:rPr>
        <w:t>ll empl</w:t>
      </w:r>
      <w:r w:rsidR="00810661" w:rsidRPr="00A0319C">
        <w:rPr>
          <w:rFonts w:ascii="Times New Roman" w:hAnsi="Times New Roman" w:cs="Times New Roman"/>
          <w:sz w:val="24"/>
          <w:szCs w:val="24"/>
        </w:rPr>
        <w:t>oyees within the council by 2021</w:t>
      </w:r>
      <w:r w:rsidRPr="00A0319C">
        <w:rPr>
          <w:rFonts w:ascii="Times New Roman" w:hAnsi="Times New Roman" w:cs="Times New Roman"/>
          <w:sz w:val="24"/>
          <w:szCs w:val="24"/>
        </w:rPr>
        <w:t>.</w:t>
      </w:r>
    </w:p>
    <w:p w:rsidR="000351F3" w:rsidRPr="00A0319C" w:rsidRDefault="000351F3" w:rsidP="00A0319C">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4.2.2.2 Strategies</w:t>
      </w:r>
    </w:p>
    <w:p w:rsidR="000351F3" w:rsidRPr="00A0319C" w:rsidRDefault="000351F3" w:rsidP="00A0319C">
      <w:pPr>
        <w:pStyle w:val="ListParagraph"/>
        <w:numPr>
          <w:ilvl w:val="0"/>
          <w:numId w:val="9"/>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Develop incentive package for leaders, employees and volunteers.</w:t>
      </w:r>
    </w:p>
    <w:p w:rsidR="000351F3" w:rsidRPr="00A0319C" w:rsidRDefault="000351F3" w:rsidP="000351F3">
      <w:pPr>
        <w:pStyle w:val="ListParagraph"/>
        <w:numPr>
          <w:ilvl w:val="0"/>
          <w:numId w:val="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Ensure provision of capacity building to employees</w:t>
      </w:r>
    </w:p>
    <w:p w:rsidR="00810661" w:rsidRPr="00A0319C" w:rsidRDefault="00AC0059" w:rsidP="000351F3">
      <w:pPr>
        <w:pStyle w:val="ListParagraph"/>
        <w:numPr>
          <w:ilvl w:val="0"/>
          <w:numId w:val="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Construct new staff houses at higher and lower level</w:t>
      </w:r>
    </w:p>
    <w:p w:rsidR="000351F3" w:rsidRPr="00A0319C" w:rsidRDefault="000351F3" w:rsidP="000351F3">
      <w:pPr>
        <w:pStyle w:val="ListParagraph"/>
        <w:numPr>
          <w:ilvl w:val="0"/>
          <w:numId w:val="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Ensure financial regulations are adhered to</w:t>
      </w:r>
      <w:r w:rsidR="00AC0059" w:rsidRPr="00A0319C">
        <w:rPr>
          <w:rFonts w:ascii="Times New Roman" w:hAnsi="Times New Roman" w:cs="Times New Roman"/>
          <w:sz w:val="24"/>
          <w:szCs w:val="24"/>
        </w:rPr>
        <w:t xml:space="preserve"> all level</w:t>
      </w:r>
    </w:p>
    <w:p w:rsidR="00A0319C" w:rsidRPr="00592B31" w:rsidRDefault="00AC0059" w:rsidP="000351F3">
      <w:pPr>
        <w:pStyle w:val="ListParagraph"/>
        <w:numPr>
          <w:ilvl w:val="0"/>
          <w:numId w:val="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Create awareness to M</w:t>
      </w:r>
      <w:r w:rsidR="000351F3" w:rsidRPr="00A0319C">
        <w:rPr>
          <w:rFonts w:ascii="Times New Roman" w:hAnsi="Times New Roman" w:cs="Times New Roman"/>
          <w:sz w:val="24"/>
          <w:szCs w:val="24"/>
        </w:rPr>
        <w:t xml:space="preserve">DC staff and community on HIV/AIDS as a socio-economic problem through media, radio, </w:t>
      </w:r>
      <w:r w:rsidR="00EC5AE3" w:rsidRPr="00A0319C">
        <w:rPr>
          <w:rFonts w:ascii="Times New Roman" w:hAnsi="Times New Roman" w:cs="Times New Roman"/>
          <w:sz w:val="24"/>
          <w:szCs w:val="24"/>
        </w:rPr>
        <w:t>papers etc</w:t>
      </w:r>
      <w:r w:rsidR="000351F3" w:rsidRPr="00A0319C">
        <w:rPr>
          <w:rFonts w:ascii="Times New Roman" w:hAnsi="Times New Roman" w:cs="Times New Roman"/>
          <w:sz w:val="24"/>
          <w:szCs w:val="24"/>
        </w:rPr>
        <w:t>.</w:t>
      </w:r>
    </w:p>
    <w:p w:rsidR="00E94C83" w:rsidRDefault="00E94C83" w:rsidP="00A0319C">
      <w:pPr>
        <w:tabs>
          <w:tab w:val="left" w:pos="90"/>
          <w:tab w:val="left" w:pos="450"/>
          <w:tab w:val="left" w:pos="630"/>
        </w:tabs>
        <w:spacing w:after="0"/>
        <w:rPr>
          <w:rFonts w:ascii="Times New Roman" w:hAnsi="Times New Roman" w:cs="Times New Roman"/>
          <w:b/>
          <w:sz w:val="24"/>
          <w:szCs w:val="24"/>
        </w:rPr>
      </w:pPr>
    </w:p>
    <w:p w:rsidR="000351F3" w:rsidRPr="00A0319C" w:rsidRDefault="000351F3" w:rsidP="00A0319C">
      <w:p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b/>
          <w:sz w:val="24"/>
          <w:szCs w:val="24"/>
        </w:rPr>
        <w:lastRenderedPageBreak/>
        <w:t>4.2.2.3 Performance Indicators</w:t>
      </w:r>
    </w:p>
    <w:p w:rsidR="000351F3" w:rsidRPr="00A0319C" w:rsidRDefault="000351F3" w:rsidP="00A0319C">
      <w:pPr>
        <w:pStyle w:val="ListParagraph"/>
        <w:numPr>
          <w:ilvl w:val="0"/>
          <w:numId w:val="10"/>
        </w:num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sz w:val="24"/>
          <w:szCs w:val="24"/>
        </w:rPr>
        <w:t>Number of meetings conducted</w:t>
      </w:r>
    </w:p>
    <w:p w:rsidR="000351F3" w:rsidRPr="00A0319C" w:rsidRDefault="000351F3" w:rsidP="00A0319C">
      <w:pPr>
        <w:pStyle w:val="ListParagraph"/>
        <w:numPr>
          <w:ilvl w:val="0"/>
          <w:numId w:val="10"/>
        </w:num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sz w:val="24"/>
          <w:szCs w:val="24"/>
        </w:rPr>
        <w:t>Number of suggestion boxes established</w:t>
      </w:r>
    </w:p>
    <w:p w:rsidR="000351F3" w:rsidRPr="00A0319C" w:rsidRDefault="000351F3" w:rsidP="000351F3">
      <w:pPr>
        <w:pStyle w:val="ListParagraph"/>
        <w:numPr>
          <w:ilvl w:val="0"/>
          <w:numId w:val="10"/>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Number of incentives developed</w:t>
      </w:r>
    </w:p>
    <w:p w:rsidR="000351F3" w:rsidRPr="00A0319C" w:rsidRDefault="000351F3" w:rsidP="000351F3">
      <w:pPr>
        <w:pStyle w:val="ListParagraph"/>
        <w:numPr>
          <w:ilvl w:val="0"/>
          <w:numId w:val="10"/>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Number of employees trained</w:t>
      </w:r>
    </w:p>
    <w:p w:rsidR="000351F3" w:rsidRPr="00A0319C" w:rsidRDefault="000351F3" w:rsidP="000351F3">
      <w:pPr>
        <w:pStyle w:val="ListParagraph"/>
        <w:numPr>
          <w:ilvl w:val="0"/>
          <w:numId w:val="10"/>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Number of employees motivated</w:t>
      </w:r>
    </w:p>
    <w:p w:rsidR="000351F3" w:rsidRPr="00A0319C" w:rsidRDefault="000351F3" w:rsidP="00AC0059">
      <w:pPr>
        <w:pStyle w:val="ListParagraph"/>
        <w:numPr>
          <w:ilvl w:val="0"/>
          <w:numId w:val="10"/>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Number of employees recruited</w:t>
      </w:r>
    </w:p>
    <w:p w:rsidR="00155C16" w:rsidRPr="000A32C4" w:rsidRDefault="00AC0059" w:rsidP="00EB467F">
      <w:pPr>
        <w:pStyle w:val="ListParagraph"/>
        <w:numPr>
          <w:ilvl w:val="0"/>
          <w:numId w:val="10"/>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Number of staff houses constructed</w:t>
      </w:r>
    </w:p>
    <w:p w:rsidR="000A32C4" w:rsidRPr="000A32C4" w:rsidRDefault="000A32C4" w:rsidP="000A32C4">
      <w:pPr>
        <w:tabs>
          <w:tab w:val="left" w:pos="90"/>
          <w:tab w:val="left" w:pos="450"/>
          <w:tab w:val="left" w:pos="630"/>
        </w:tabs>
        <w:rPr>
          <w:rFonts w:ascii="Times New Roman" w:hAnsi="Times New Roman" w:cs="Times New Roman"/>
          <w:b/>
          <w:sz w:val="24"/>
          <w:szCs w:val="24"/>
        </w:rPr>
      </w:pPr>
    </w:p>
    <w:p w:rsidR="00EB467F" w:rsidRPr="00A0319C" w:rsidRDefault="00EB467F" w:rsidP="00A0319C">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 xml:space="preserve">4.2.3 </w:t>
      </w:r>
      <w:r w:rsidR="006F2492" w:rsidRPr="00543575">
        <w:rPr>
          <w:rFonts w:ascii="Times New Roman" w:hAnsi="Times New Roman" w:cs="Times New Roman"/>
          <w:b/>
          <w:sz w:val="24"/>
          <w:szCs w:val="24"/>
        </w:rPr>
        <w:t xml:space="preserve">STRATEGIC OBJECTIVES </w:t>
      </w:r>
      <w:r w:rsidRPr="00A0319C">
        <w:rPr>
          <w:rFonts w:ascii="Times New Roman" w:hAnsi="Times New Roman" w:cs="Times New Roman"/>
          <w:b/>
          <w:sz w:val="24"/>
          <w:szCs w:val="24"/>
        </w:rPr>
        <w:t>3</w:t>
      </w:r>
      <w:bookmarkStart w:id="0" w:name="_GoBack"/>
      <w:bookmarkEnd w:id="0"/>
    </w:p>
    <w:p w:rsidR="00EB467F" w:rsidRPr="00A0319C" w:rsidRDefault="00EB467F" w:rsidP="00A0319C">
      <w:pPr>
        <w:pStyle w:val="ListParagraph"/>
        <w:numPr>
          <w:ilvl w:val="0"/>
          <w:numId w:val="11"/>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Increased quantity and quality social services and infrastructure</w:t>
      </w:r>
    </w:p>
    <w:p w:rsidR="00EB467F" w:rsidRPr="00A0319C" w:rsidRDefault="00EB467F" w:rsidP="00A0319C">
      <w:pPr>
        <w:pStyle w:val="ListParagraph"/>
        <w:numPr>
          <w:ilvl w:val="0"/>
          <w:numId w:val="11"/>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Improved access, quality and equitable social services delivery</w:t>
      </w:r>
    </w:p>
    <w:p w:rsidR="00EB467F" w:rsidRPr="00A0319C" w:rsidRDefault="00EB467F" w:rsidP="00EB467F">
      <w:pPr>
        <w:pStyle w:val="ListParagraph"/>
        <w:numPr>
          <w:ilvl w:val="0"/>
          <w:numId w:val="1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Quality and quantity of economic services and infrastructure improved</w:t>
      </w:r>
    </w:p>
    <w:p w:rsidR="00EB467F" w:rsidRPr="00A0319C" w:rsidRDefault="00EB467F" w:rsidP="00EB467F">
      <w:pPr>
        <w:pStyle w:val="ListParagraph"/>
        <w:numPr>
          <w:ilvl w:val="0"/>
          <w:numId w:val="11"/>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Improved services and reduced HIV/AIDS infections</w:t>
      </w:r>
    </w:p>
    <w:p w:rsidR="00EB467F" w:rsidRPr="00A0319C" w:rsidRDefault="00FF4384" w:rsidP="00EB467F">
      <w:pPr>
        <w:tabs>
          <w:tab w:val="left" w:pos="90"/>
          <w:tab w:val="left" w:pos="450"/>
          <w:tab w:val="left" w:pos="630"/>
        </w:tabs>
        <w:rPr>
          <w:rFonts w:ascii="Times New Roman" w:hAnsi="Times New Roman" w:cs="Times New Roman"/>
          <w:b/>
          <w:sz w:val="24"/>
          <w:szCs w:val="24"/>
        </w:rPr>
      </w:pPr>
      <w:r>
        <w:rPr>
          <w:rFonts w:ascii="Times New Roman" w:hAnsi="Times New Roman" w:cs="Times New Roman"/>
          <w:b/>
          <w:sz w:val="24"/>
          <w:szCs w:val="24"/>
        </w:rPr>
        <w:t>4.2.3.1 AGRICULTURE, IRRIGATION AND CO-OPERATIVES</w:t>
      </w:r>
    </w:p>
    <w:p w:rsidR="00EB467F" w:rsidRPr="00A0319C" w:rsidRDefault="00EB467F" w:rsidP="00A0319C">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Key target</w:t>
      </w:r>
    </w:p>
    <w:p w:rsidR="00EB467F" w:rsidRPr="00A0319C" w:rsidRDefault="00EB467F" w:rsidP="00A0319C">
      <w:pPr>
        <w:pStyle w:val="ListParagraph"/>
        <w:numPr>
          <w:ilvl w:val="0"/>
          <w:numId w:val="12"/>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Supportive visit at Village level conducted by  the year  2021</w:t>
      </w:r>
    </w:p>
    <w:p w:rsidR="00EB467F" w:rsidRPr="00A0319C" w:rsidRDefault="00EB467F" w:rsidP="00EB467F">
      <w:pPr>
        <w:pStyle w:val="ListParagraph"/>
        <w:numPr>
          <w:ilvl w:val="0"/>
          <w:numId w:val="1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Quarterly staff meetings conducted by the year 2021</w:t>
      </w:r>
    </w:p>
    <w:p w:rsidR="00EB467F" w:rsidRPr="00A0319C" w:rsidRDefault="00EB467F" w:rsidP="00EB467F">
      <w:pPr>
        <w:pStyle w:val="ListParagraph"/>
        <w:numPr>
          <w:ilvl w:val="0"/>
          <w:numId w:val="1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Enough fund Allocated in every annual budget the year  2021</w:t>
      </w:r>
    </w:p>
    <w:p w:rsidR="00EB467F" w:rsidRPr="00A0319C" w:rsidRDefault="00EB467F" w:rsidP="00EB467F">
      <w:pPr>
        <w:pStyle w:val="ListParagraph"/>
        <w:numPr>
          <w:ilvl w:val="0"/>
          <w:numId w:val="1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Awareness created on HIV/AIDS prevention by the year 2021</w:t>
      </w:r>
    </w:p>
    <w:p w:rsidR="00EB467F" w:rsidRPr="00A0319C" w:rsidRDefault="00EB467F" w:rsidP="00EB467F">
      <w:pPr>
        <w:pStyle w:val="ListParagraph"/>
        <w:numPr>
          <w:ilvl w:val="0"/>
          <w:numId w:val="1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1 motor vehicle</w:t>
      </w:r>
      <w:r w:rsidR="00135CAE" w:rsidRPr="00A0319C">
        <w:rPr>
          <w:rFonts w:ascii="Times New Roman" w:hAnsi="Times New Roman" w:cs="Times New Roman"/>
          <w:sz w:val="24"/>
          <w:szCs w:val="24"/>
        </w:rPr>
        <w:t xml:space="preserve"> and 10 motorcycles</w:t>
      </w:r>
      <w:r w:rsidRPr="00A0319C">
        <w:rPr>
          <w:rFonts w:ascii="Times New Roman" w:hAnsi="Times New Roman" w:cs="Times New Roman"/>
          <w:sz w:val="24"/>
          <w:szCs w:val="24"/>
        </w:rPr>
        <w:t xml:space="preserve"> purchased by the year 2021</w:t>
      </w:r>
    </w:p>
    <w:p w:rsidR="00EB467F" w:rsidRPr="00A0319C" w:rsidRDefault="00EB467F" w:rsidP="00EB467F">
      <w:pPr>
        <w:pStyle w:val="ListParagraph"/>
        <w:numPr>
          <w:ilvl w:val="0"/>
          <w:numId w:val="1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Agricultural infrastructure improved  by the year 2021</w:t>
      </w:r>
    </w:p>
    <w:p w:rsidR="00EB467F" w:rsidRPr="00A0319C" w:rsidRDefault="00EB467F" w:rsidP="00EB467F">
      <w:pPr>
        <w:pStyle w:val="ListParagraph"/>
        <w:numPr>
          <w:ilvl w:val="0"/>
          <w:numId w:val="1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Funds from various sources mobilized by  the year 2021</w:t>
      </w:r>
    </w:p>
    <w:p w:rsidR="00EB467F" w:rsidRPr="00A0319C" w:rsidRDefault="00EB467F" w:rsidP="00EB467F">
      <w:pPr>
        <w:pStyle w:val="ListParagraph"/>
        <w:numPr>
          <w:ilvl w:val="0"/>
          <w:numId w:val="1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Sensitized community contribution in kind by the year 2021</w:t>
      </w:r>
    </w:p>
    <w:p w:rsidR="00EB467F" w:rsidRPr="00A0319C" w:rsidRDefault="00EB467F" w:rsidP="00EB467F">
      <w:pPr>
        <w:pStyle w:val="ListParagraph"/>
        <w:numPr>
          <w:ilvl w:val="0"/>
          <w:numId w:val="1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Funds allocated in every annual budget by the year 2021</w:t>
      </w:r>
    </w:p>
    <w:p w:rsidR="00EB467F" w:rsidRPr="00A0319C" w:rsidRDefault="00EB467F" w:rsidP="00EB467F">
      <w:pPr>
        <w:pStyle w:val="ListParagraph"/>
        <w:numPr>
          <w:ilvl w:val="0"/>
          <w:numId w:val="1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The use of improved seeds enhanced by the year 2021</w:t>
      </w:r>
    </w:p>
    <w:p w:rsidR="00EB467F" w:rsidRPr="00A0319C" w:rsidRDefault="00EB467F" w:rsidP="00EB467F">
      <w:pPr>
        <w:pStyle w:val="ListParagraph"/>
        <w:numPr>
          <w:ilvl w:val="0"/>
          <w:numId w:val="1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Enhanced use of improved agricultural technologies by the year 2021</w:t>
      </w:r>
    </w:p>
    <w:p w:rsidR="00EB467F" w:rsidRPr="00A0319C" w:rsidRDefault="00EB467F" w:rsidP="00EB467F">
      <w:pPr>
        <w:pStyle w:val="ListParagraph"/>
        <w:numPr>
          <w:ilvl w:val="0"/>
          <w:numId w:val="1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Sensitized community contribution in kind by the year 2021</w:t>
      </w:r>
    </w:p>
    <w:p w:rsidR="00EB467F" w:rsidRPr="00A0319C" w:rsidRDefault="00EB467F" w:rsidP="00EB467F">
      <w:pPr>
        <w:pStyle w:val="ListParagraph"/>
        <w:numPr>
          <w:ilvl w:val="0"/>
          <w:numId w:val="1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Sensitized strong saving societies to venture  in rice processing industry by the year 2021</w:t>
      </w:r>
    </w:p>
    <w:p w:rsidR="00135CAE" w:rsidRPr="00A0319C" w:rsidRDefault="00135CAE" w:rsidP="00135CAE">
      <w:pPr>
        <w:pStyle w:val="ListParagraph"/>
        <w:numPr>
          <w:ilvl w:val="0"/>
          <w:numId w:val="12"/>
        </w:numPr>
        <w:spacing w:after="0" w:line="240" w:lineRule="auto"/>
        <w:rPr>
          <w:rFonts w:ascii="Times New Roman" w:eastAsia="Times New Roman" w:hAnsi="Times New Roman" w:cs="Times New Roman"/>
          <w:sz w:val="24"/>
          <w:szCs w:val="24"/>
        </w:rPr>
      </w:pPr>
      <w:r w:rsidRPr="00A0319C">
        <w:rPr>
          <w:rFonts w:ascii="Times New Roman" w:eastAsia="Times New Roman" w:hAnsi="Times New Roman" w:cs="Times New Roman"/>
          <w:sz w:val="24"/>
          <w:szCs w:val="24"/>
        </w:rPr>
        <w:t>Saving and credits societies initiated and strengthened from 53 to 65 by year  2021</w:t>
      </w:r>
    </w:p>
    <w:p w:rsidR="00135CAE" w:rsidRPr="00A0319C" w:rsidRDefault="00135CAE" w:rsidP="00135CAE">
      <w:pPr>
        <w:pStyle w:val="ListParagraph"/>
        <w:tabs>
          <w:tab w:val="left" w:pos="90"/>
          <w:tab w:val="left" w:pos="450"/>
          <w:tab w:val="left" w:pos="630"/>
        </w:tabs>
        <w:rPr>
          <w:rFonts w:ascii="Times New Roman" w:hAnsi="Times New Roman" w:cs="Times New Roman"/>
          <w:sz w:val="24"/>
          <w:szCs w:val="24"/>
        </w:rPr>
      </w:pPr>
    </w:p>
    <w:p w:rsidR="00EB467F" w:rsidRPr="00A0319C" w:rsidRDefault="00EB467F" w:rsidP="00A0319C">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4.2.3.2 Strategies</w:t>
      </w:r>
    </w:p>
    <w:p w:rsidR="00EB467F" w:rsidRPr="00A0319C" w:rsidRDefault="00EB467F" w:rsidP="00A0319C">
      <w:pPr>
        <w:pStyle w:val="ListParagraph"/>
        <w:numPr>
          <w:ilvl w:val="0"/>
          <w:numId w:val="13"/>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Allocate enough funds in every annual budget</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Purchas</w:t>
      </w:r>
      <w:r w:rsidR="00135CAE" w:rsidRPr="00A0319C">
        <w:rPr>
          <w:rFonts w:ascii="Times New Roman" w:hAnsi="Times New Roman" w:cs="Times New Roman"/>
          <w:sz w:val="24"/>
          <w:szCs w:val="24"/>
        </w:rPr>
        <w:t>e</w:t>
      </w:r>
      <w:r w:rsidRPr="00A0319C">
        <w:rPr>
          <w:rFonts w:ascii="Times New Roman" w:hAnsi="Times New Roman" w:cs="Times New Roman"/>
          <w:sz w:val="24"/>
          <w:szCs w:val="24"/>
        </w:rPr>
        <w:t xml:space="preserve"> 1 motor vehicle</w:t>
      </w:r>
      <w:r w:rsidR="00135CAE" w:rsidRPr="00A0319C">
        <w:rPr>
          <w:rFonts w:ascii="Times New Roman" w:hAnsi="Times New Roman" w:cs="Times New Roman"/>
          <w:sz w:val="24"/>
          <w:szCs w:val="24"/>
        </w:rPr>
        <w:t xml:space="preserve"> and 10 motorcycles</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Mobilize funds from various sources</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Allocate enough funds in every annual budget</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lastRenderedPageBreak/>
        <w:t>Sensitize community contribution in kind</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Mobilize funds from various sources</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Construct/ rehabilitation of agricultural infrastructure</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Enhance the use of improved seeds</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Enhance the use of improved agricultural technologies</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Convince the community through awareness creation</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Sensitize community contribution in kind</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Sensitize strong saving societies to venture in rice processing industry</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Establish permanent nursery seedling enhance good crop husbandry</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Provide pesticides and motorized sprayers</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Establish demonstration plots</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Employ village agriculture extension officers</w:t>
      </w:r>
    </w:p>
    <w:p w:rsidR="00EB467F" w:rsidRPr="00A0319C" w:rsidRDefault="00EB467F" w:rsidP="00EB467F">
      <w:pPr>
        <w:pStyle w:val="ListParagraph"/>
        <w:numPr>
          <w:ilvl w:val="0"/>
          <w:numId w:val="1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Purchase motor cycles</w:t>
      </w:r>
    </w:p>
    <w:p w:rsidR="006702A2" w:rsidRPr="00A0319C" w:rsidRDefault="006702A2" w:rsidP="006702A2">
      <w:pPr>
        <w:pStyle w:val="ListParagraph"/>
        <w:numPr>
          <w:ilvl w:val="0"/>
          <w:numId w:val="13"/>
        </w:numPr>
        <w:spacing w:after="0" w:line="240" w:lineRule="auto"/>
        <w:rPr>
          <w:rFonts w:ascii="Times New Roman" w:eastAsia="Times New Roman" w:hAnsi="Times New Roman" w:cs="Times New Roman"/>
          <w:sz w:val="24"/>
          <w:szCs w:val="24"/>
        </w:rPr>
      </w:pPr>
      <w:r w:rsidRPr="00A0319C">
        <w:rPr>
          <w:rFonts w:ascii="Times New Roman" w:eastAsia="Times New Roman" w:hAnsi="Times New Roman" w:cs="Times New Roman"/>
          <w:sz w:val="24"/>
          <w:szCs w:val="24"/>
        </w:rPr>
        <w:t>Initiate/strengthen 65 Saving and credits societies</w:t>
      </w:r>
    </w:p>
    <w:p w:rsidR="00EB467F" w:rsidRPr="00A0319C" w:rsidRDefault="00EB467F" w:rsidP="00EB467F">
      <w:pPr>
        <w:tabs>
          <w:tab w:val="left" w:pos="90"/>
          <w:tab w:val="left" w:pos="450"/>
          <w:tab w:val="left" w:pos="630"/>
        </w:tabs>
        <w:rPr>
          <w:rFonts w:ascii="Times New Roman" w:hAnsi="Times New Roman" w:cs="Times New Roman"/>
          <w:b/>
          <w:sz w:val="24"/>
          <w:szCs w:val="24"/>
        </w:rPr>
      </w:pPr>
    </w:p>
    <w:p w:rsidR="00EB467F" w:rsidRPr="00A0319C" w:rsidRDefault="00EB467F" w:rsidP="00A0319C">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4.2.3.3 Performance Indicators</w:t>
      </w:r>
    </w:p>
    <w:p w:rsidR="00EB467F" w:rsidRPr="00A0319C" w:rsidRDefault="00EB467F" w:rsidP="00A0319C">
      <w:pPr>
        <w:pStyle w:val="ListParagraph"/>
        <w:numPr>
          <w:ilvl w:val="0"/>
          <w:numId w:val="14"/>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Number of supportive visits conducted</w:t>
      </w:r>
    </w:p>
    <w:p w:rsidR="00EB467F" w:rsidRPr="00A0319C" w:rsidRDefault="00EB467F" w:rsidP="00EB467F">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staff meeting conducted</w:t>
      </w:r>
    </w:p>
    <w:p w:rsidR="00EB467F" w:rsidRPr="00A0319C" w:rsidRDefault="00EB467F" w:rsidP="00EB467F">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farmers trained</w:t>
      </w:r>
    </w:p>
    <w:p w:rsidR="00EB467F" w:rsidRPr="00A0319C" w:rsidRDefault="00EB467F" w:rsidP="00EB467F">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workshop conducted</w:t>
      </w:r>
    </w:p>
    <w:p w:rsidR="00EB467F" w:rsidRPr="00A0319C" w:rsidRDefault="00EB467F" w:rsidP="00EB467F">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staff houses constructed</w:t>
      </w:r>
    </w:p>
    <w:p w:rsidR="00EB467F" w:rsidRPr="00A0319C" w:rsidRDefault="00EB467F" w:rsidP="00EB467F">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resource centers constructed</w:t>
      </w:r>
    </w:p>
    <w:p w:rsidR="00EB467F" w:rsidRPr="00A0319C" w:rsidRDefault="00EB467F" w:rsidP="00EB467F">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extension officers transferred</w:t>
      </w:r>
    </w:p>
    <w:p w:rsidR="00EB467F" w:rsidRPr="00A0319C" w:rsidRDefault="00EB467F" w:rsidP="00EB467F">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Tones of cereal crops harvested</w:t>
      </w:r>
    </w:p>
    <w:p w:rsidR="00EB467F" w:rsidRPr="00A0319C" w:rsidRDefault="00EB467F" w:rsidP="00EB467F">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households with food security</w:t>
      </w:r>
    </w:p>
    <w:p w:rsidR="00EB467F" w:rsidRPr="00A0319C" w:rsidRDefault="00EB467F" w:rsidP="00EB467F">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Number of cooperative societies formed </w:t>
      </w:r>
    </w:p>
    <w:p w:rsidR="00EB467F" w:rsidRPr="00A0319C" w:rsidRDefault="00EB467F" w:rsidP="00EB467F">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AMCOS formed</w:t>
      </w:r>
    </w:p>
    <w:p w:rsidR="006702A2" w:rsidRPr="00A0319C" w:rsidRDefault="006702A2" w:rsidP="00EB467F">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Savings and credit societies initiated and strengthened</w:t>
      </w:r>
    </w:p>
    <w:p w:rsidR="00EB467F" w:rsidRPr="00A0319C" w:rsidRDefault="00EB467F" w:rsidP="00EB467F">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Motorcycles purchased</w:t>
      </w:r>
    </w:p>
    <w:p w:rsidR="00EB467F" w:rsidRPr="00A0319C" w:rsidRDefault="00EB467F" w:rsidP="00EB467F">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machines installed</w:t>
      </w:r>
    </w:p>
    <w:p w:rsidR="00EB467F" w:rsidRPr="00A0319C" w:rsidRDefault="00EB467F" w:rsidP="00A0319C">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irrigation schemes constructed</w:t>
      </w:r>
    </w:p>
    <w:p w:rsidR="00EB467F" w:rsidRPr="00A0319C" w:rsidRDefault="00EB467F" w:rsidP="00A0319C">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irrigation facilities constructed</w:t>
      </w:r>
    </w:p>
    <w:p w:rsidR="00EB467F" w:rsidRPr="00A0319C" w:rsidRDefault="00EB467F" w:rsidP="00A0319C">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feasibility studies conducted</w:t>
      </w:r>
    </w:p>
    <w:p w:rsidR="00EB467F" w:rsidRPr="00A0319C" w:rsidRDefault="00EB467F" w:rsidP="00A0319C">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seedlings distributed to farmers</w:t>
      </w:r>
    </w:p>
    <w:p w:rsidR="00EB467F" w:rsidRPr="00A0319C" w:rsidRDefault="00EB467F" w:rsidP="00A0319C">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trees improved (rejuvenated)</w:t>
      </w:r>
    </w:p>
    <w:p w:rsidR="00EB467F" w:rsidRPr="00A0319C" w:rsidRDefault="00EB467F" w:rsidP="00A0319C">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tones of seeds distributed to farmers.</w:t>
      </w:r>
    </w:p>
    <w:p w:rsidR="00EB467F" w:rsidRPr="00A0319C" w:rsidRDefault="00EB467F" w:rsidP="00A0319C">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farmers adopted good soil conservation practices.</w:t>
      </w:r>
    </w:p>
    <w:p w:rsidR="00155C16" w:rsidRDefault="00EB467F" w:rsidP="00A0319C">
      <w:pPr>
        <w:pStyle w:val="ListParagraph"/>
        <w:numPr>
          <w:ilvl w:val="0"/>
          <w:numId w:val="1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Purchased vehicles.</w:t>
      </w:r>
    </w:p>
    <w:p w:rsidR="00E94C83" w:rsidRDefault="00E94C83" w:rsidP="00A0319C">
      <w:pPr>
        <w:tabs>
          <w:tab w:val="left" w:pos="90"/>
          <w:tab w:val="left" w:pos="450"/>
          <w:tab w:val="left" w:pos="630"/>
        </w:tabs>
        <w:spacing w:after="0"/>
        <w:rPr>
          <w:rFonts w:ascii="Times New Roman" w:hAnsi="Times New Roman" w:cs="Times New Roman"/>
          <w:b/>
          <w:sz w:val="24"/>
          <w:szCs w:val="24"/>
        </w:rPr>
      </w:pPr>
    </w:p>
    <w:p w:rsidR="000351F3" w:rsidRPr="00A0319C" w:rsidRDefault="000351F3" w:rsidP="00A0319C">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 xml:space="preserve">4.2.4 </w:t>
      </w:r>
      <w:r w:rsidR="006F2492" w:rsidRPr="00543575">
        <w:rPr>
          <w:rFonts w:ascii="Times New Roman" w:hAnsi="Times New Roman" w:cs="Times New Roman"/>
          <w:b/>
          <w:sz w:val="24"/>
          <w:szCs w:val="24"/>
        </w:rPr>
        <w:t xml:space="preserve">STRATEGIC OBJECTIVES </w:t>
      </w:r>
      <w:r w:rsidRPr="00A0319C">
        <w:rPr>
          <w:rFonts w:ascii="Times New Roman" w:hAnsi="Times New Roman" w:cs="Times New Roman"/>
          <w:b/>
          <w:sz w:val="24"/>
          <w:szCs w:val="24"/>
        </w:rPr>
        <w:t>4</w:t>
      </w:r>
    </w:p>
    <w:p w:rsidR="000351F3" w:rsidRPr="00A0319C" w:rsidRDefault="000351F3" w:rsidP="00A0319C">
      <w:pPr>
        <w:pStyle w:val="ListParagraph"/>
        <w:numPr>
          <w:ilvl w:val="0"/>
          <w:numId w:val="15"/>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 xml:space="preserve">Improved access, quality and equitable social services delivery </w:t>
      </w:r>
    </w:p>
    <w:p w:rsidR="000351F3" w:rsidRPr="00A0319C" w:rsidRDefault="000351F3" w:rsidP="004809D8">
      <w:pPr>
        <w:pStyle w:val="ListParagraph"/>
        <w:numPr>
          <w:ilvl w:val="0"/>
          <w:numId w:val="1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Quality and quantity of economic services and infrastructure improved</w:t>
      </w:r>
    </w:p>
    <w:p w:rsidR="004809D8" w:rsidRPr="00A0319C" w:rsidRDefault="00FF4384" w:rsidP="00A0319C">
      <w:pPr>
        <w:tabs>
          <w:tab w:val="left" w:pos="90"/>
          <w:tab w:val="left" w:pos="450"/>
          <w:tab w:val="left" w:pos="630"/>
        </w:tabs>
        <w:spacing w:after="0"/>
        <w:rPr>
          <w:rFonts w:ascii="Times New Roman" w:hAnsi="Times New Roman" w:cs="Times New Roman"/>
          <w:b/>
          <w:sz w:val="24"/>
          <w:szCs w:val="24"/>
        </w:rPr>
      </w:pPr>
      <w:r>
        <w:rPr>
          <w:rFonts w:ascii="Times New Roman" w:hAnsi="Times New Roman" w:cs="Times New Roman"/>
          <w:b/>
          <w:sz w:val="24"/>
          <w:szCs w:val="24"/>
        </w:rPr>
        <w:t>4.2.4.1 LIVESTOCK AND FISHERIES</w:t>
      </w:r>
    </w:p>
    <w:p w:rsidR="004809D8" w:rsidRPr="00A0319C" w:rsidRDefault="004809D8" w:rsidP="00A0319C">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Key targets</w:t>
      </w:r>
    </w:p>
    <w:p w:rsidR="004809D8" w:rsidRPr="00A0319C" w:rsidRDefault="004809D8" w:rsidP="00A0319C">
      <w:pPr>
        <w:pStyle w:val="ListParagraph"/>
        <w:numPr>
          <w:ilvl w:val="0"/>
          <w:numId w:val="16"/>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15 animal water troughs/charcoal dams constructed by the year 2021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70% of staff working condition improved by the year 2021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60% of livestock health status is improved by the year 2021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50% of pastures in grazing areas improved by the year 2021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Livestock markets improved by the year 2021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1500 cows conducted with Artificial Insemination (A.I)  by the year 2021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25 staff supported with short and long courses to different academic Institutions by the year 2021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85% of knowledge and technologies on animal husbandry transferred to pastoralist and agro-pastoralist  by the year 2021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20% illegal fishing events reduced by the year 2021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60% of fishery production is attained by the year 2021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9 slaughter slabs constructed by the year 2021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3 Milk collection centers established by the year 2021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1 abattoir constructed by the year 20121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20 supportive supervision visit conducted at all level by the year 2021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20 meetings of all staff conducted by the year 2021</w:t>
      </w:r>
    </w:p>
    <w:p w:rsidR="004809D8" w:rsidRPr="00A0319C" w:rsidRDefault="004809D8" w:rsidP="004809D8">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Reduce conflicts events to 20% between livestock keepers and other land users by the year 2021 </w:t>
      </w:r>
    </w:p>
    <w:p w:rsidR="00D56EB4" w:rsidRPr="00A0319C" w:rsidRDefault="004809D8" w:rsidP="00D56EB4">
      <w:pPr>
        <w:pStyle w:val="ListParagraph"/>
        <w:numPr>
          <w:ilvl w:val="0"/>
          <w:numId w:val="16"/>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500 farmers received a good knowledge on HIV/AIDS infection by the year 2021</w:t>
      </w:r>
    </w:p>
    <w:p w:rsidR="00D56EB4" w:rsidRPr="00A0319C" w:rsidRDefault="00D56EB4" w:rsidP="00A0319C">
      <w:p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b/>
          <w:sz w:val="24"/>
          <w:szCs w:val="24"/>
        </w:rPr>
        <w:t>4.2.4.2 Strategies</w:t>
      </w:r>
    </w:p>
    <w:p w:rsidR="00D56EB4" w:rsidRPr="00A0319C" w:rsidRDefault="00D56EB4" w:rsidP="00A0319C">
      <w:pPr>
        <w:pStyle w:val="ListParagraph"/>
        <w:numPr>
          <w:ilvl w:val="0"/>
          <w:numId w:val="17"/>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Mobilize funds from LGA and other stakeholders to enhance construction of livestock infrastructures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Sensitive livestock keepers to contribute 20% of the required cost</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Sensitive the well off farmers to construct their own animal water troughs/ charcoal dams</w:t>
      </w:r>
    </w:p>
    <w:p w:rsidR="00D56EB4" w:rsidRPr="0008695E"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08695E">
        <w:rPr>
          <w:rFonts w:ascii="Times New Roman" w:hAnsi="Times New Roman" w:cs="Times New Roman"/>
          <w:sz w:val="24"/>
          <w:szCs w:val="24"/>
        </w:rPr>
        <w:t>Construct 1 department office at Malinyi</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Purchase important office facilities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Construct 4 staff houses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Purchase 10 motorcycle</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Purchase 1 vehicle</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Construct 10 Dip tanks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Anthrax and Black quarter vaccination to 320,000 cattle</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lastRenderedPageBreak/>
        <w:t>Conduct CBPP vaccination to 320,000 cattle</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Conduct CCPP vaccination to  200,000 small ruminants  </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Conduct ECF vaccination   to cattle </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PPR vaccination to 200,000 sheep and goats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Trypanosomosis inoculation to 320,000 cattle</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Newcastle vaccination to 1,000,000 poultry</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deworming to 320,000  Cattle  and 150,000 sheep/ Goats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deworming to 20,000 porcine and Mange control in 10,000 porcine</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To reduce tickborn diseases  to 320,000 cattle and  150,000 Sheep/Goat </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Conduct rabies vaccination  to 50,000 dogs and cats </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Establish 20 pasture demonstration plots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Train farmers on the use of locally available feed resources such as crop residues to improve animal performance</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Sensitize livestock keepers to plant and use improved pasture seeds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Sensitize farmers to establish small Ranches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Mobilize funds from LGA and other stakeholders for improving the structures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Purchase 8 sets of A.I equipments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Train 30 farmers on A.I technology</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Sensitize 100 farmers to adopt </w:t>
      </w:r>
      <w:r w:rsidR="0043693D">
        <w:rPr>
          <w:rFonts w:ascii="Times New Roman" w:hAnsi="Times New Roman" w:cs="Times New Roman"/>
          <w:sz w:val="24"/>
          <w:szCs w:val="24"/>
        </w:rPr>
        <w:t>A.I</w:t>
      </w:r>
      <w:r w:rsidRPr="00A0319C">
        <w:rPr>
          <w:rFonts w:ascii="Times New Roman" w:hAnsi="Times New Roman" w:cs="Times New Roman"/>
          <w:sz w:val="24"/>
          <w:szCs w:val="24"/>
        </w:rPr>
        <w:t xml:space="preserve"> technology.</w:t>
      </w:r>
    </w:p>
    <w:p w:rsidR="00D56EB4" w:rsidRPr="0043693D"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43693D">
        <w:rPr>
          <w:rFonts w:ascii="Times New Roman" w:hAnsi="Times New Roman" w:cs="Times New Roman"/>
          <w:sz w:val="24"/>
          <w:szCs w:val="24"/>
        </w:rPr>
        <w:t>Allocating enough funds for supporting staff to attend important courses</w:t>
      </w:r>
    </w:p>
    <w:p w:rsidR="00D56EB4" w:rsidRPr="0043693D"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43693D">
        <w:rPr>
          <w:rFonts w:ascii="Times New Roman" w:hAnsi="Times New Roman" w:cs="Times New Roman"/>
          <w:sz w:val="24"/>
          <w:szCs w:val="24"/>
        </w:rPr>
        <w:t>Train 500 farmers on animal husbandry</w:t>
      </w:r>
    </w:p>
    <w:p w:rsidR="00D56EB4" w:rsidRPr="0043693D"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43693D">
        <w:rPr>
          <w:rFonts w:ascii="Times New Roman" w:hAnsi="Times New Roman" w:cs="Times New Roman"/>
          <w:sz w:val="24"/>
          <w:szCs w:val="24"/>
        </w:rPr>
        <w:t>Facilitate study visit to 100 farmers and 20 staff</w:t>
      </w:r>
    </w:p>
    <w:p w:rsidR="00D56EB4" w:rsidRPr="0043693D"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43693D">
        <w:rPr>
          <w:rFonts w:ascii="Times New Roman" w:hAnsi="Times New Roman" w:cs="Times New Roman"/>
          <w:sz w:val="24"/>
          <w:szCs w:val="24"/>
        </w:rPr>
        <w:t xml:space="preserve">Recruit 13 livestock staff </w:t>
      </w:r>
    </w:p>
    <w:p w:rsidR="00D56EB4" w:rsidRPr="0043693D"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43693D">
        <w:rPr>
          <w:rFonts w:ascii="Times New Roman" w:hAnsi="Times New Roman" w:cs="Times New Roman"/>
          <w:sz w:val="24"/>
          <w:szCs w:val="24"/>
        </w:rPr>
        <w:t>Support 30 staffs and 150 farmers to attend Nanenane exhibition.</w:t>
      </w:r>
    </w:p>
    <w:p w:rsidR="00D56EB4" w:rsidRPr="0043693D"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43693D">
        <w:rPr>
          <w:rFonts w:ascii="Times New Roman" w:hAnsi="Times New Roman" w:cs="Times New Roman"/>
          <w:sz w:val="24"/>
          <w:szCs w:val="24"/>
        </w:rPr>
        <w:t>Sensitize fishermen to establish 10 Beach Management Units</w:t>
      </w:r>
    </w:p>
    <w:p w:rsidR="00D56EB4" w:rsidRPr="0043693D"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43693D">
        <w:rPr>
          <w:rFonts w:ascii="Times New Roman" w:hAnsi="Times New Roman" w:cs="Times New Roman"/>
          <w:sz w:val="24"/>
          <w:szCs w:val="24"/>
        </w:rPr>
        <w:t>Conduct 150 patrol trips to Kilombero river and its catchment areas.</w:t>
      </w:r>
    </w:p>
    <w:p w:rsidR="00D56EB4" w:rsidRPr="0043693D"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43693D">
        <w:rPr>
          <w:rFonts w:ascii="Times New Roman" w:hAnsi="Times New Roman" w:cs="Times New Roman"/>
          <w:sz w:val="24"/>
          <w:szCs w:val="24"/>
        </w:rPr>
        <w:t>Sensitize farmers to conduct 20 fish ponds</w:t>
      </w:r>
    </w:p>
    <w:p w:rsidR="00D56EB4" w:rsidRPr="0043693D"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43693D">
        <w:rPr>
          <w:rFonts w:ascii="Times New Roman" w:hAnsi="Times New Roman" w:cs="Times New Roman"/>
          <w:sz w:val="24"/>
          <w:szCs w:val="24"/>
        </w:rPr>
        <w:t>Train 10 farmers on fish farming</w:t>
      </w:r>
    </w:p>
    <w:p w:rsidR="00D56EB4" w:rsidRPr="0043693D"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43693D">
        <w:rPr>
          <w:rFonts w:ascii="Times New Roman" w:hAnsi="Times New Roman" w:cs="Times New Roman"/>
          <w:sz w:val="24"/>
          <w:szCs w:val="24"/>
        </w:rPr>
        <w:t>Recruit 8 fishery experts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43693D">
        <w:rPr>
          <w:rFonts w:ascii="Times New Roman" w:hAnsi="Times New Roman" w:cs="Times New Roman"/>
          <w:sz w:val="24"/>
          <w:szCs w:val="24"/>
        </w:rPr>
        <w:t>Sensitize milk</w:t>
      </w:r>
      <w:r w:rsidRPr="00A0319C">
        <w:rPr>
          <w:rFonts w:ascii="Times New Roman" w:hAnsi="Times New Roman" w:cs="Times New Roman"/>
          <w:sz w:val="24"/>
          <w:szCs w:val="24"/>
        </w:rPr>
        <w:t xml:space="preserve"> caw livestock keepers to form milk dealer group.</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Sensitize groups of milk stakeholders to establish milk collection centers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Mobilize and allocate funds for establishment of milk collection centre</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Train farmers on milk processing in order to add value</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Allocate enough funds for monitoring during budgeting</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Allocate enough funds for conducting staff meetings during budgeting</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Create awareness on land use management 2000 farmers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Sensitize farmers to adhere to land use by laws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Sensitize farmers to establish visible boundaries to their grazing areas </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lastRenderedPageBreak/>
        <w:t>Sensitize farmers to consider carrying capacity of their grazing areas in order to avoid overstocking and unnecessary conflict among forms and other land users.</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livestock identification and registration in a participatory way</w:t>
      </w:r>
    </w:p>
    <w:p w:rsidR="00D56EB4" w:rsidRPr="00A0319C" w:rsidRDefault="00D56EB4" w:rsidP="00D56EB4">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Create awareness on HIV/AIDS infection to 500 farmers</w:t>
      </w:r>
    </w:p>
    <w:p w:rsidR="0005607B" w:rsidRPr="00A0319C" w:rsidRDefault="00D56EB4" w:rsidP="00B64288">
      <w:pPr>
        <w:pStyle w:val="ListParagraph"/>
        <w:numPr>
          <w:ilvl w:val="0"/>
          <w:numId w:val="17"/>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Sensitize livestock keepers to use condoms</w:t>
      </w:r>
    </w:p>
    <w:p w:rsidR="0005607B" w:rsidRPr="00A0319C" w:rsidRDefault="0005607B" w:rsidP="00A0319C">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 xml:space="preserve">4.2.4.3 Performance Indicators </w:t>
      </w:r>
    </w:p>
    <w:p w:rsidR="0005607B" w:rsidRPr="00A0319C" w:rsidRDefault="0005607B" w:rsidP="00A0319C">
      <w:pPr>
        <w:pStyle w:val="ListParagraph"/>
        <w:numPr>
          <w:ilvl w:val="0"/>
          <w:numId w:val="18"/>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Number of animal water troughs and charcoal dams constructed</w:t>
      </w:r>
    </w:p>
    <w:p w:rsidR="0005607B" w:rsidRPr="00A0319C" w:rsidRDefault="0005607B" w:rsidP="0005607B">
      <w:pPr>
        <w:pStyle w:val="ListParagraph"/>
        <w:numPr>
          <w:ilvl w:val="0"/>
          <w:numId w:val="18"/>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Percentage of staff working condition improved </w:t>
      </w:r>
    </w:p>
    <w:p w:rsidR="0005607B" w:rsidRPr="00A0319C" w:rsidRDefault="0005607B" w:rsidP="0005607B">
      <w:pPr>
        <w:pStyle w:val="ListParagraph"/>
        <w:numPr>
          <w:ilvl w:val="0"/>
          <w:numId w:val="18"/>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Percentage of livestock health status improved</w:t>
      </w:r>
    </w:p>
    <w:p w:rsidR="0005607B" w:rsidRPr="00A0319C" w:rsidRDefault="0005607B" w:rsidP="0005607B">
      <w:pPr>
        <w:pStyle w:val="ListParagraph"/>
        <w:numPr>
          <w:ilvl w:val="0"/>
          <w:numId w:val="18"/>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Percentage of pastures improved</w:t>
      </w:r>
    </w:p>
    <w:p w:rsidR="0005607B" w:rsidRPr="00A0319C" w:rsidRDefault="0005607B" w:rsidP="0005607B">
      <w:pPr>
        <w:pStyle w:val="ListParagraph"/>
        <w:numPr>
          <w:ilvl w:val="0"/>
          <w:numId w:val="18"/>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livestock markets improved</w:t>
      </w:r>
    </w:p>
    <w:p w:rsidR="0005607B" w:rsidRPr="00A0319C" w:rsidRDefault="0005607B" w:rsidP="0005607B">
      <w:pPr>
        <w:pStyle w:val="ListParagraph"/>
        <w:numPr>
          <w:ilvl w:val="0"/>
          <w:numId w:val="18"/>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Artificial  inseminated cows increased</w:t>
      </w:r>
    </w:p>
    <w:p w:rsidR="0005607B" w:rsidRPr="00A0319C" w:rsidRDefault="0005607B" w:rsidP="0005607B">
      <w:pPr>
        <w:pStyle w:val="ListParagraph"/>
        <w:numPr>
          <w:ilvl w:val="0"/>
          <w:numId w:val="18"/>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staff attended academic Institutions increased</w:t>
      </w:r>
    </w:p>
    <w:p w:rsidR="0005607B" w:rsidRPr="00A0319C" w:rsidRDefault="0005607B" w:rsidP="0005607B">
      <w:pPr>
        <w:pStyle w:val="ListParagraph"/>
        <w:numPr>
          <w:ilvl w:val="0"/>
          <w:numId w:val="18"/>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Percentage of knowledge and technologies transferred to farmers</w:t>
      </w:r>
    </w:p>
    <w:p w:rsidR="0005607B" w:rsidRPr="00A0319C" w:rsidRDefault="0005607B" w:rsidP="0005607B">
      <w:pPr>
        <w:pStyle w:val="ListParagraph"/>
        <w:numPr>
          <w:ilvl w:val="0"/>
          <w:numId w:val="18"/>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Percentage of illegal fishing events reduced</w:t>
      </w:r>
    </w:p>
    <w:p w:rsidR="0005607B" w:rsidRPr="00A0319C" w:rsidRDefault="0005607B" w:rsidP="0005607B">
      <w:pPr>
        <w:pStyle w:val="ListParagraph"/>
        <w:numPr>
          <w:ilvl w:val="0"/>
          <w:numId w:val="18"/>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Percentage of fish production increased</w:t>
      </w:r>
    </w:p>
    <w:p w:rsidR="0005607B" w:rsidRPr="00A0319C" w:rsidRDefault="0005607B" w:rsidP="0005607B">
      <w:pPr>
        <w:pStyle w:val="ListParagraph"/>
        <w:numPr>
          <w:ilvl w:val="0"/>
          <w:numId w:val="18"/>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slaughter slabs constructed</w:t>
      </w:r>
    </w:p>
    <w:p w:rsidR="0005607B" w:rsidRPr="00A0319C" w:rsidRDefault="0005607B" w:rsidP="0005607B">
      <w:pPr>
        <w:pStyle w:val="ListParagraph"/>
        <w:numPr>
          <w:ilvl w:val="0"/>
          <w:numId w:val="18"/>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milk collection center constructed</w:t>
      </w:r>
    </w:p>
    <w:p w:rsidR="0005607B" w:rsidRPr="00A0319C" w:rsidRDefault="0005607B" w:rsidP="0005607B">
      <w:pPr>
        <w:pStyle w:val="ListParagraph"/>
        <w:numPr>
          <w:ilvl w:val="0"/>
          <w:numId w:val="18"/>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supportive supervision managed</w:t>
      </w:r>
    </w:p>
    <w:p w:rsidR="0005607B" w:rsidRPr="001662CF" w:rsidRDefault="0005607B" w:rsidP="0005607B">
      <w:pPr>
        <w:pStyle w:val="ListParagraph"/>
        <w:numPr>
          <w:ilvl w:val="0"/>
          <w:numId w:val="18"/>
        </w:numPr>
        <w:tabs>
          <w:tab w:val="left" w:pos="90"/>
          <w:tab w:val="left" w:pos="450"/>
          <w:tab w:val="left" w:pos="630"/>
        </w:tabs>
        <w:rPr>
          <w:rFonts w:ascii="Times New Roman" w:hAnsi="Times New Roman" w:cs="Times New Roman"/>
          <w:sz w:val="24"/>
          <w:szCs w:val="24"/>
        </w:rPr>
      </w:pPr>
      <w:r w:rsidRPr="001662CF">
        <w:rPr>
          <w:rFonts w:ascii="Times New Roman" w:hAnsi="Times New Roman" w:cs="Times New Roman"/>
          <w:sz w:val="24"/>
          <w:szCs w:val="24"/>
        </w:rPr>
        <w:t>Number of staff meetings conducted</w:t>
      </w:r>
    </w:p>
    <w:p w:rsidR="0005607B" w:rsidRPr="001662CF" w:rsidRDefault="0005607B" w:rsidP="0005607B">
      <w:pPr>
        <w:pStyle w:val="ListParagraph"/>
        <w:numPr>
          <w:ilvl w:val="0"/>
          <w:numId w:val="18"/>
        </w:numPr>
        <w:tabs>
          <w:tab w:val="left" w:pos="90"/>
          <w:tab w:val="left" w:pos="450"/>
          <w:tab w:val="left" w:pos="630"/>
        </w:tabs>
        <w:rPr>
          <w:rFonts w:ascii="Times New Roman" w:hAnsi="Times New Roman" w:cs="Times New Roman"/>
          <w:sz w:val="24"/>
          <w:szCs w:val="24"/>
        </w:rPr>
      </w:pPr>
      <w:r w:rsidRPr="001662CF">
        <w:rPr>
          <w:rFonts w:ascii="Times New Roman" w:hAnsi="Times New Roman" w:cs="Times New Roman"/>
          <w:sz w:val="24"/>
          <w:szCs w:val="24"/>
        </w:rPr>
        <w:t xml:space="preserve">Percentage of  livestock related conflict event reduced </w:t>
      </w:r>
    </w:p>
    <w:p w:rsidR="0005607B" w:rsidRPr="001662CF" w:rsidRDefault="0005607B" w:rsidP="00B64288">
      <w:pPr>
        <w:pStyle w:val="ListParagraph"/>
        <w:numPr>
          <w:ilvl w:val="0"/>
          <w:numId w:val="18"/>
        </w:numPr>
        <w:tabs>
          <w:tab w:val="left" w:pos="90"/>
          <w:tab w:val="left" w:pos="450"/>
          <w:tab w:val="left" w:pos="630"/>
        </w:tabs>
        <w:rPr>
          <w:rFonts w:ascii="Times New Roman" w:hAnsi="Times New Roman" w:cs="Times New Roman"/>
          <w:sz w:val="24"/>
          <w:szCs w:val="24"/>
        </w:rPr>
      </w:pPr>
      <w:r w:rsidRPr="001662CF">
        <w:rPr>
          <w:rFonts w:ascii="Times New Roman" w:hAnsi="Times New Roman" w:cs="Times New Roman"/>
          <w:sz w:val="24"/>
          <w:szCs w:val="24"/>
        </w:rPr>
        <w:t xml:space="preserve"> Number of Beach Management Unit Established</w:t>
      </w:r>
    </w:p>
    <w:p w:rsidR="00B64288" w:rsidRPr="00A0319C" w:rsidRDefault="00B64288" w:rsidP="00A0319C">
      <w:p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b/>
          <w:sz w:val="24"/>
          <w:szCs w:val="24"/>
        </w:rPr>
        <w:t xml:space="preserve">4.2.5 </w:t>
      </w:r>
      <w:r w:rsidR="006F2492" w:rsidRPr="00543575">
        <w:rPr>
          <w:rFonts w:ascii="Times New Roman" w:hAnsi="Times New Roman" w:cs="Times New Roman"/>
          <w:b/>
          <w:sz w:val="24"/>
          <w:szCs w:val="24"/>
        </w:rPr>
        <w:t xml:space="preserve">STRATEGIC OBJECTIVES </w:t>
      </w:r>
      <w:r w:rsidRPr="00A0319C">
        <w:rPr>
          <w:rFonts w:ascii="Times New Roman" w:hAnsi="Times New Roman" w:cs="Times New Roman"/>
          <w:b/>
          <w:sz w:val="24"/>
          <w:szCs w:val="24"/>
        </w:rPr>
        <w:t>5</w:t>
      </w:r>
    </w:p>
    <w:p w:rsidR="00B64288" w:rsidRPr="00A0319C" w:rsidRDefault="00B64288" w:rsidP="00A0319C">
      <w:pPr>
        <w:pStyle w:val="ListParagraph"/>
        <w:widowControl w:val="0"/>
        <w:numPr>
          <w:ilvl w:val="0"/>
          <w:numId w:val="73"/>
        </w:numPr>
        <w:tabs>
          <w:tab w:val="left" w:pos="810"/>
          <w:tab w:val="left" w:pos="1170"/>
          <w:tab w:val="left" w:pos="1350"/>
        </w:tabs>
        <w:suppressAutoHyphens/>
        <w:spacing w:after="0" w:line="240" w:lineRule="auto"/>
        <w:rPr>
          <w:rFonts w:ascii="Times New Roman" w:hAnsi="Times New Roman" w:cs="Times New Roman"/>
          <w:sz w:val="24"/>
          <w:szCs w:val="24"/>
        </w:rPr>
      </w:pPr>
      <w:r w:rsidRPr="00A0319C">
        <w:rPr>
          <w:rFonts w:ascii="Times New Roman" w:hAnsi="Times New Roman" w:cs="Times New Roman"/>
          <w:sz w:val="24"/>
          <w:szCs w:val="24"/>
        </w:rPr>
        <w:t>Improved access, quality and equitable social services delivery</w:t>
      </w:r>
    </w:p>
    <w:p w:rsidR="00155C16" w:rsidRPr="00A0319C" w:rsidRDefault="00B64288" w:rsidP="00314C8E">
      <w:pPr>
        <w:pStyle w:val="ListParagraph"/>
        <w:widowControl w:val="0"/>
        <w:numPr>
          <w:ilvl w:val="0"/>
          <w:numId w:val="73"/>
        </w:numPr>
        <w:tabs>
          <w:tab w:val="left" w:pos="810"/>
          <w:tab w:val="left" w:pos="1170"/>
          <w:tab w:val="left" w:pos="1350"/>
        </w:tabs>
        <w:suppressAutoHyphens/>
        <w:spacing w:line="240" w:lineRule="auto"/>
        <w:rPr>
          <w:rFonts w:ascii="Times New Roman" w:hAnsi="Times New Roman" w:cs="Times New Roman"/>
          <w:b/>
          <w:sz w:val="24"/>
          <w:szCs w:val="24"/>
        </w:rPr>
      </w:pPr>
      <w:r w:rsidRPr="00A0319C">
        <w:rPr>
          <w:rFonts w:ascii="Times New Roman" w:hAnsi="Times New Roman" w:cs="Times New Roman"/>
          <w:sz w:val="24"/>
          <w:szCs w:val="24"/>
        </w:rPr>
        <w:t>Improve services and reduce HIV/ AIDS infection</w:t>
      </w:r>
    </w:p>
    <w:p w:rsidR="00B64288" w:rsidRPr="00A0319C" w:rsidRDefault="00FF4384" w:rsidP="00A0319C">
      <w:pPr>
        <w:tabs>
          <w:tab w:val="left" w:pos="90"/>
          <w:tab w:val="left" w:pos="450"/>
          <w:tab w:val="left" w:pos="630"/>
        </w:tabs>
        <w:spacing w:after="0"/>
        <w:rPr>
          <w:rFonts w:ascii="Times New Roman" w:hAnsi="Times New Roman" w:cs="Times New Roman"/>
          <w:b/>
          <w:sz w:val="24"/>
          <w:szCs w:val="24"/>
        </w:rPr>
      </w:pPr>
      <w:r>
        <w:rPr>
          <w:rFonts w:ascii="Times New Roman" w:hAnsi="Times New Roman" w:cs="Times New Roman"/>
          <w:b/>
          <w:sz w:val="24"/>
          <w:szCs w:val="24"/>
        </w:rPr>
        <w:t>4.2.5.1 HEALTH</w:t>
      </w:r>
    </w:p>
    <w:p w:rsidR="00B64288" w:rsidRPr="00A0319C" w:rsidRDefault="00B64288" w:rsidP="00A0319C">
      <w:p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b/>
          <w:sz w:val="24"/>
          <w:szCs w:val="24"/>
        </w:rPr>
        <w:t>Key Targets</w:t>
      </w:r>
    </w:p>
    <w:p w:rsidR="00B64288" w:rsidRPr="00A0319C" w:rsidRDefault="00B64288" w:rsidP="00A0319C">
      <w:pPr>
        <w:pStyle w:val="ListParagraph"/>
        <w:widowControl w:val="0"/>
        <w:numPr>
          <w:ilvl w:val="0"/>
          <w:numId w:val="74"/>
        </w:numPr>
        <w:tabs>
          <w:tab w:val="left" w:pos="810"/>
          <w:tab w:val="left" w:pos="1170"/>
          <w:tab w:val="left" w:pos="1350"/>
        </w:tabs>
        <w:suppressAutoHyphens/>
        <w:spacing w:after="0" w:line="240" w:lineRule="auto"/>
        <w:rPr>
          <w:rFonts w:ascii="Times New Roman" w:hAnsi="Times New Roman" w:cs="Times New Roman"/>
          <w:sz w:val="24"/>
          <w:szCs w:val="24"/>
        </w:rPr>
      </w:pPr>
      <w:r w:rsidRPr="00A0319C">
        <w:rPr>
          <w:rFonts w:ascii="Times New Roman" w:hAnsi="Times New Roman" w:cs="Times New Roman"/>
          <w:sz w:val="24"/>
          <w:szCs w:val="24"/>
        </w:rPr>
        <w:t>Reduced HIV/AIDS prevalence from 3.4% to 2.5%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Reduced maternal mortality rate from 74/100000 to 50/100000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Increased vaccination coverage from 93% - 100%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Reduced percentage of moderate Malnutrition from 6.2% to 5%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Malaria morbidity reduced from 22% to 15%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Establish 1 Eye Clinic in Malinyi District Hospital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Increase therapeutic coverage of Neglected Tropical Diseases (NTDs) from 79.4 to 85%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2 oral health clinics strengthened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Increased percentage of mixed skilled staffs from 73 to 224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Electricity installed in 3 health facilities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Increase CHF enrollment from 6.8% to 35%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Increased supply of medicines, hospital supplies and other tracer items from 40% to 90% </w:t>
      </w:r>
      <w:r w:rsidRPr="00A0319C">
        <w:rPr>
          <w:rFonts w:ascii="Times New Roman" w:hAnsi="Times New Roman" w:cs="Times New Roman"/>
          <w:sz w:val="24"/>
          <w:szCs w:val="24"/>
        </w:rPr>
        <w:lastRenderedPageBreak/>
        <w:t>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4 cost centers strengthened through community involvement and provision of adequate administrative facilities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5 health facilities provided with emergency preparedness kits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Raise percentage of primary schools reached with health services program from 20% to 40%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All 33 villages registered their traditional healers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Increased number of Health facilities constructed from 9 to 14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b/>
          <w:sz w:val="24"/>
          <w:szCs w:val="24"/>
        </w:rPr>
      </w:pPr>
      <w:r w:rsidRPr="00A0319C">
        <w:rPr>
          <w:rFonts w:ascii="Times New Roman" w:hAnsi="Times New Roman" w:cs="Times New Roman"/>
          <w:sz w:val="24"/>
          <w:szCs w:val="24"/>
        </w:rPr>
        <w:t>9 health facilities rehabilitated by the year 2021</w:t>
      </w:r>
    </w:p>
    <w:p w:rsidR="00B64288" w:rsidRPr="00A0319C" w:rsidRDefault="00B64288" w:rsidP="00EF0D71">
      <w:pPr>
        <w:pStyle w:val="ListParagraph"/>
        <w:widowControl w:val="0"/>
        <w:numPr>
          <w:ilvl w:val="0"/>
          <w:numId w:val="74"/>
        </w:numPr>
        <w:tabs>
          <w:tab w:val="left" w:pos="810"/>
          <w:tab w:val="left" w:pos="1170"/>
          <w:tab w:val="left" w:pos="1350"/>
        </w:tabs>
        <w:suppressAutoHyphens/>
        <w:spacing w:line="240" w:lineRule="auto"/>
        <w:rPr>
          <w:rFonts w:ascii="Times New Roman" w:hAnsi="Times New Roman" w:cs="Times New Roman"/>
          <w:b/>
          <w:sz w:val="24"/>
          <w:szCs w:val="24"/>
        </w:rPr>
      </w:pPr>
      <w:r w:rsidRPr="00A0319C">
        <w:rPr>
          <w:rFonts w:ascii="Times New Roman" w:hAnsi="Times New Roman" w:cs="Times New Roman"/>
          <w:sz w:val="24"/>
          <w:szCs w:val="24"/>
        </w:rPr>
        <w:t>Construction of one health center (Ngoheranga health center) finished by 2021</w:t>
      </w:r>
    </w:p>
    <w:p w:rsidR="0066261C" w:rsidRPr="00A0319C" w:rsidRDefault="0066261C" w:rsidP="00694C28">
      <w:p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b/>
          <w:sz w:val="24"/>
          <w:szCs w:val="24"/>
        </w:rPr>
        <w:t>4.2.5.2 Strategies</w:t>
      </w:r>
    </w:p>
    <w:p w:rsidR="0066261C" w:rsidRPr="00A0319C" w:rsidRDefault="0066261C" w:rsidP="00694C28">
      <w:pPr>
        <w:pStyle w:val="ListParagraph"/>
        <w:widowControl w:val="0"/>
        <w:numPr>
          <w:ilvl w:val="0"/>
          <w:numId w:val="75"/>
        </w:numPr>
        <w:tabs>
          <w:tab w:val="left" w:pos="810"/>
          <w:tab w:val="left" w:pos="1170"/>
          <w:tab w:val="left" w:pos="1350"/>
        </w:tabs>
        <w:suppressAutoHyphens/>
        <w:spacing w:after="0" w:line="240" w:lineRule="auto"/>
        <w:rPr>
          <w:rFonts w:ascii="Times New Roman" w:hAnsi="Times New Roman" w:cs="Times New Roman"/>
          <w:sz w:val="24"/>
          <w:szCs w:val="24"/>
        </w:rPr>
      </w:pPr>
      <w:r w:rsidRPr="00A0319C">
        <w:rPr>
          <w:rFonts w:ascii="Times New Roman" w:hAnsi="Times New Roman" w:cs="Times New Roman"/>
          <w:sz w:val="24"/>
          <w:szCs w:val="24"/>
        </w:rPr>
        <w:t>Train HIV Testing Counselors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Supply adequate HIV test Kits and ARV Medicine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Conduct VCT and PITC services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Perform supervision, Mentoring and Coaching of Facilities staff</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Sensitize community on HIV prevention, importance of Testing and counseling</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Conduct HIV/AIDS stakeholders meeting</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Sensitize community on importance of health facility delivery</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Purchase adequate obstetric care equipment and supplies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Improve referral system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Train Nurses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Establish maternal waiting homes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Conduct maternal death auditing</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Screen cervical cancer</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Support family planning</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Mobilize financial and material resources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Mobilize Community</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Conduct integrated outreach services and Immunization campaigns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Construct one vaccine store</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Sensitize community on proper feeding behavior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Conduct </w:t>
      </w:r>
      <w:r w:rsidRPr="00A0319C">
        <w:rPr>
          <w:rFonts w:ascii="Times New Roman" w:hAnsi="Times New Roman" w:cs="Times New Roman"/>
          <w:b/>
          <w:sz w:val="24"/>
          <w:szCs w:val="24"/>
        </w:rPr>
        <w:t>vitamin A</w:t>
      </w:r>
      <w:r w:rsidRPr="00A0319C">
        <w:rPr>
          <w:rFonts w:ascii="Times New Roman" w:hAnsi="Times New Roman" w:cs="Times New Roman"/>
          <w:sz w:val="24"/>
          <w:szCs w:val="24"/>
        </w:rPr>
        <w:t xml:space="preserve"> supplementation and deforming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Involve different stakeholders on Malnutrition reduction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Sensitize community on prevention, Indoor residual spray and early seeking behavior</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Provide Insecticide Treated Nets (ITNs)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Capacitate health providers on proper malaria management</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Invite medical specialists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Conduct regular medical clinics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Obtain space for clinic</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Advocate Community</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Manage cases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Sensitize, train and supervise Community Drug Distributers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Provide NTDs medicines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Conduct monitoring and evaluation</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Conduct oral health education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Provide dental equipment and supplies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Conduct outreach clinics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lastRenderedPageBreak/>
        <w:t>Construct 3 modern incinerators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Construct 5 placenta pits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Provide Infection Prevention Control (IPC) facilities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Recruit health staffs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Implement orientation and retention mechanism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Install electricity</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Sensitize community on importance of CHF</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Maintain equitable and quality health services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Fill order forms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Procure needed supplies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Conduct stocktaking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Provide sufficient HMIS tools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Capacitate health providers on HMIS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Perform supervision, mentoring, monitoring and evaluation</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Provide and maintain transport facilities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Reinforce council health service board and health facility communities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eastAsia="Times New Roman" w:hAnsi="Times New Roman" w:cs="Times New Roman"/>
          <w:sz w:val="24"/>
          <w:szCs w:val="24"/>
        </w:rPr>
      </w:pPr>
      <w:r w:rsidRPr="00A0319C">
        <w:rPr>
          <w:rFonts w:ascii="Times New Roman" w:hAnsi="Times New Roman" w:cs="Times New Roman"/>
          <w:sz w:val="24"/>
          <w:szCs w:val="24"/>
        </w:rPr>
        <w:t>Arrange pre - planning and planning sessions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eastAsia="Times New Roman" w:hAnsi="Times New Roman" w:cs="Times New Roman"/>
          <w:sz w:val="24"/>
          <w:szCs w:val="24"/>
        </w:rPr>
        <w:t xml:space="preserve"> </w:t>
      </w:r>
      <w:r w:rsidRPr="00A0319C">
        <w:rPr>
          <w:rFonts w:ascii="Times New Roman" w:hAnsi="Times New Roman" w:cs="Times New Roman"/>
          <w:sz w:val="24"/>
          <w:szCs w:val="24"/>
        </w:rPr>
        <w:t xml:space="preserve">Conduct legal meetings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Provide and maintain working tools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Supervise health cost centers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Procure 2 vehicle and 9 motorcycles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Strengthen primary health care Malinyi</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Purchase and provide emergency preparedness tools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Conduct supervision and mentoring</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Sensitize community on school health services program</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Involve different stakeholders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Prepare and disseminate information through available local radio</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 xml:space="preserve">Provide school health services </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Sensitize community on the importance of traditional healers registration</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Support registration</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Purchase construction materials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Construct 20 staff quarters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Purchase construction materials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Construct 5 dispensaries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Construct 2 health centers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Rehabilitate 4 dispensaries</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Rehabilitate 1 health center</w:t>
      </w:r>
    </w:p>
    <w:p w:rsidR="0066261C" w:rsidRPr="00A0319C" w:rsidRDefault="0066261C" w:rsidP="00EF0D71">
      <w:pPr>
        <w:pStyle w:val="ListParagraph"/>
        <w:widowControl w:val="0"/>
        <w:numPr>
          <w:ilvl w:val="0"/>
          <w:numId w:val="75"/>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Upgrade 1 dispensary</w:t>
      </w:r>
    </w:p>
    <w:p w:rsidR="0058579E" w:rsidRPr="00A0319C" w:rsidRDefault="0058579E" w:rsidP="00694C28">
      <w:p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b/>
          <w:sz w:val="24"/>
          <w:szCs w:val="24"/>
        </w:rPr>
        <w:t>4.2.5.3</w:t>
      </w:r>
      <w:r w:rsidRPr="00A0319C">
        <w:rPr>
          <w:rFonts w:ascii="Times New Roman" w:hAnsi="Times New Roman" w:cs="Times New Roman"/>
          <w:sz w:val="24"/>
          <w:szCs w:val="24"/>
        </w:rPr>
        <w:t xml:space="preserve"> </w:t>
      </w:r>
      <w:r w:rsidRPr="00A0319C">
        <w:rPr>
          <w:rFonts w:ascii="Times New Roman" w:hAnsi="Times New Roman" w:cs="Times New Roman"/>
          <w:b/>
          <w:sz w:val="24"/>
          <w:szCs w:val="24"/>
        </w:rPr>
        <w:t>Performance Indicators</w:t>
      </w:r>
    </w:p>
    <w:p w:rsidR="0058579E" w:rsidRPr="00A0319C" w:rsidRDefault="0058579E" w:rsidP="00694C28">
      <w:pPr>
        <w:pStyle w:val="ListParagraph"/>
        <w:widowControl w:val="0"/>
        <w:numPr>
          <w:ilvl w:val="0"/>
          <w:numId w:val="76"/>
        </w:numPr>
        <w:tabs>
          <w:tab w:val="left" w:pos="810"/>
          <w:tab w:val="left" w:pos="1170"/>
          <w:tab w:val="left" w:pos="1350"/>
        </w:tabs>
        <w:suppressAutoHyphens/>
        <w:spacing w:after="0" w:line="240" w:lineRule="auto"/>
        <w:rPr>
          <w:rFonts w:ascii="Times New Roman" w:hAnsi="Times New Roman" w:cs="Times New Roman"/>
          <w:sz w:val="24"/>
          <w:szCs w:val="24"/>
        </w:rPr>
      </w:pPr>
      <w:r w:rsidRPr="00A0319C">
        <w:rPr>
          <w:rFonts w:ascii="Times New Roman" w:hAnsi="Times New Roman" w:cs="Times New Roman"/>
          <w:sz w:val="24"/>
          <w:szCs w:val="24"/>
        </w:rPr>
        <w:t>Percentage of HIV/AIDS prevalence</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Number of maternal deaths</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Percentage of vaccination coverage</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Percentage of moderate Malnutrition</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Percentage of malaria morbidity</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Number of medical clinics maintained</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lastRenderedPageBreak/>
        <w:t xml:space="preserve">Eye clinic established </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Percentage of NTDs therapeutic coverage</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Number of Oral health clinics strengthened</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Percentage of medical wasted management</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Percentage of mixed Staffs</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Number of health facilities with electricity</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Percentage of CHF enrollment</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Percentage of hospital supplies, medicine and tracer items supplies</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Percentage of health management information system</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Number of cost of centers strengthened</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Number of health facilities with emergency preparedness kits</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Percentage of primary schools reached with health service programme</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Number of villages with registered tradition healers</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Number of staff quarters constructed</w:t>
      </w:r>
    </w:p>
    <w:p w:rsidR="0058579E" w:rsidRPr="00A0319C" w:rsidRDefault="0058579E" w:rsidP="00EF0D71">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Number of health facility rehabilitated</w:t>
      </w:r>
    </w:p>
    <w:p w:rsidR="0058579E" w:rsidRPr="00A0319C" w:rsidRDefault="0058579E" w:rsidP="00D4383C">
      <w:pPr>
        <w:pStyle w:val="ListParagraph"/>
        <w:widowControl w:val="0"/>
        <w:numPr>
          <w:ilvl w:val="0"/>
          <w:numId w:val="76"/>
        </w:numPr>
        <w:tabs>
          <w:tab w:val="left" w:pos="810"/>
          <w:tab w:val="left" w:pos="1170"/>
          <w:tab w:val="left" w:pos="1350"/>
        </w:tabs>
        <w:suppressAutoHyphens/>
        <w:spacing w:line="240" w:lineRule="auto"/>
        <w:rPr>
          <w:rFonts w:ascii="Times New Roman" w:hAnsi="Times New Roman" w:cs="Times New Roman"/>
          <w:sz w:val="24"/>
          <w:szCs w:val="24"/>
        </w:rPr>
      </w:pPr>
      <w:r w:rsidRPr="00A0319C">
        <w:rPr>
          <w:rFonts w:ascii="Times New Roman" w:hAnsi="Times New Roman" w:cs="Times New Roman"/>
          <w:sz w:val="24"/>
          <w:szCs w:val="24"/>
        </w:rPr>
        <w:t>Number of heath facilities constructed</w:t>
      </w:r>
    </w:p>
    <w:p w:rsidR="00D4383C" w:rsidRPr="00A0319C" w:rsidRDefault="00D4383C" w:rsidP="00694C28">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 xml:space="preserve">4.2.6. </w:t>
      </w:r>
      <w:r w:rsidR="006F2492" w:rsidRPr="00543575">
        <w:rPr>
          <w:rFonts w:ascii="Times New Roman" w:hAnsi="Times New Roman" w:cs="Times New Roman"/>
          <w:b/>
          <w:sz w:val="24"/>
          <w:szCs w:val="24"/>
        </w:rPr>
        <w:t xml:space="preserve">STRATEGIC OBJECTIVES </w:t>
      </w:r>
      <w:r w:rsidRPr="00A0319C">
        <w:rPr>
          <w:rFonts w:ascii="Times New Roman" w:hAnsi="Times New Roman" w:cs="Times New Roman"/>
          <w:b/>
          <w:sz w:val="24"/>
          <w:szCs w:val="24"/>
        </w:rPr>
        <w:t>6</w:t>
      </w:r>
    </w:p>
    <w:p w:rsidR="00D4383C" w:rsidRPr="00A0319C" w:rsidRDefault="00D4383C" w:rsidP="00694C28">
      <w:pPr>
        <w:pStyle w:val="ListParagraph"/>
        <w:numPr>
          <w:ilvl w:val="0"/>
          <w:numId w:val="19"/>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Increased quantity and quality of social services and infrastructure</w:t>
      </w:r>
    </w:p>
    <w:p w:rsidR="00D4383C" w:rsidRPr="00A0319C" w:rsidRDefault="00D4383C" w:rsidP="00D4383C">
      <w:pPr>
        <w:pStyle w:val="ListParagraph"/>
        <w:numPr>
          <w:ilvl w:val="0"/>
          <w:numId w:val="1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Improve access, quality and equitable social services delivery</w:t>
      </w:r>
    </w:p>
    <w:p w:rsidR="00D4383C" w:rsidRPr="00A0319C" w:rsidRDefault="00FF4384" w:rsidP="00694C28">
      <w:pPr>
        <w:tabs>
          <w:tab w:val="left" w:pos="90"/>
          <w:tab w:val="left" w:pos="450"/>
          <w:tab w:val="left" w:pos="630"/>
        </w:tabs>
        <w:spacing w:after="0"/>
        <w:rPr>
          <w:rFonts w:ascii="Times New Roman" w:hAnsi="Times New Roman" w:cs="Times New Roman"/>
          <w:b/>
          <w:sz w:val="24"/>
          <w:szCs w:val="24"/>
        </w:rPr>
      </w:pPr>
      <w:r>
        <w:rPr>
          <w:rFonts w:ascii="Times New Roman" w:hAnsi="Times New Roman" w:cs="Times New Roman"/>
          <w:b/>
          <w:sz w:val="24"/>
          <w:szCs w:val="24"/>
        </w:rPr>
        <w:t>4.2.6.1 WATER</w:t>
      </w:r>
    </w:p>
    <w:p w:rsidR="00D4383C" w:rsidRPr="00A0319C" w:rsidRDefault="00D4383C" w:rsidP="00694C28">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Key Targets</w:t>
      </w:r>
    </w:p>
    <w:p w:rsidR="00D4383C" w:rsidRPr="00A0319C" w:rsidRDefault="00D4383C" w:rsidP="00694C28">
      <w:pPr>
        <w:pStyle w:val="ListParagraph"/>
        <w:numPr>
          <w:ilvl w:val="0"/>
          <w:numId w:val="20"/>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10  Water supply schemes constructed by the year 2021</w:t>
      </w:r>
    </w:p>
    <w:p w:rsidR="00D4383C" w:rsidRPr="00A0319C" w:rsidRDefault="00D4383C" w:rsidP="00D4383C">
      <w:pPr>
        <w:pStyle w:val="ListParagraph"/>
        <w:numPr>
          <w:ilvl w:val="0"/>
          <w:numId w:val="2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5 Water supply schemes rehabilitated by the year 2021</w:t>
      </w:r>
    </w:p>
    <w:p w:rsidR="00D4383C" w:rsidRPr="00A0319C" w:rsidRDefault="00D4383C" w:rsidP="00D4383C">
      <w:pPr>
        <w:pStyle w:val="ListParagraph"/>
        <w:numPr>
          <w:ilvl w:val="0"/>
          <w:numId w:val="2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60 Shallow wells constructed  by the year 2021</w:t>
      </w:r>
    </w:p>
    <w:p w:rsidR="00D4383C" w:rsidRPr="00A0319C" w:rsidRDefault="00D4383C" w:rsidP="00D4383C">
      <w:pPr>
        <w:pStyle w:val="ListParagraph"/>
        <w:numPr>
          <w:ilvl w:val="0"/>
          <w:numId w:val="2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98 Shallow wells rehabilitated   by the year 2021</w:t>
      </w:r>
    </w:p>
    <w:p w:rsidR="00D4383C" w:rsidRPr="00A0319C" w:rsidRDefault="00D4383C" w:rsidP="00D4383C">
      <w:pPr>
        <w:pStyle w:val="ListParagraph"/>
        <w:numPr>
          <w:ilvl w:val="0"/>
          <w:numId w:val="2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70 Boreholes contracted by the year 2021</w:t>
      </w:r>
    </w:p>
    <w:p w:rsidR="00D4383C" w:rsidRPr="00A0319C" w:rsidRDefault="00D4383C" w:rsidP="00D4383C">
      <w:pPr>
        <w:pStyle w:val="ListParagraph"/>
        <w:numPr>
          <w:ilvl w:val="0"/>
          <w:numId w:val="2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20 legally  registered water user entities COWSOs by the year 2021</w:t>
      </w:r>
    </w:p>
    <w:p w:rsidR="00D4383C" w:rsidRPr="00A0319C" w:rsidRDefault="00D4383C" w:rsidP="00D4383C">
      <w:pPr>
        <w:pStyle w:val="ListParagraph"/>
        <w:numPr>
          <w:ilvl w:val="0"/>
          <w:numId w:val="2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Two  staff attended long term course and four staff attended short term courses by the year 2021</w:t>
      </w:r>
    </w:p>
    <w:p w:rsidR="00D4383C" w:rsidRDefault="00D4383C" w:rsidP="00D4383C">
      <w:pPr>
        <w:pStyle w:val="ListParagraph"/>
        <w:numPr>
          <w:ilvl w:val="0"/>
          <w:numId w:val="2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7  Staff recruited by the year 2021</w:t>
      </w:r>
    </w:p>
    <w:p w:rsidR="00AF7194" w:rsidRPr="00A0319C" w:rsidRDefault="00AF7194" w:rsidP="00D4383C">
      <w:pPr>
        <w:pStyle w:val="ListParagraph"/>
        <w:numPr>
          <w:ilvl w:val="0"/>
          <w:numId w:val="20"/>
        </w:numPr>
        <w:tabs>
          <w:tab w:val="left" w:pos="90"/>
          <w:tab w:val="left" w:pos="450"/>
          <w:tab w:val="left" w:pos="630"/>
        </w:tabs>
        <w:rPr>
          <w:rFonts w:ascii="Times New Roman" w:hAnsi="Times New Roman" w:cs="Times New Roman"/>
          <w:sz w:val="24"/>
          <w:szCs w:val="24"/>
        </w:rPr>
      </w:pPr>
      <w:r>
        <w:rPr>
          <w:rFonts w:ascii="Times New Roman" w:hAnsi="Times New Roman" w:cs="Times New Roman"/>
          <w:sz w:val="24"/>
          <w:szCs w:val="24"/>
        </w:rPr>
        <w:t>Capacity of 5 water department staff in the district enhanced by June 2021</w:t>
      </w:r>
    </w:p>
    <w:p w:rsidR="00D4383C" w:rsidRPr="00A0319C" w:rsidRDefault="00D4383C" w:rsidP="00694C28">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4.2.6.2 Strategies</w:t>
      </w:r>
    </w:p>
    <w:p w:rsidR="00D4383C" w:rsidRPr="00A0319C" w:rsidRDefault="00D4383C" w:rsidP="00694C28">
      <w:pPr>
        <w:pStyle w:val="ListParagraph"/>
        <w:numPr>
          <w:ilvl w:val="0"/>
          <w:numId w:val="21"/>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Mobilize fund from Government and Water development partners</w:t>
      </w:r>
    </w:p>
    <w:p w:rsidR="00D4383C" w:rsidRPr="00A0319C" w:rsidRDefault="00D4383C" w:rsidP="00D4383C">
      <w:pPr>
        <w:pStyle w:val="ListParagraph"/>
        <w:numPr>
          <w:ilvl w:val="0"/>
          <w:numId w:val="2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Design and contract 28 water schemes</w:t>
      </w:r>
    </w:p>
    <w:p w:rsidR="00D4383C" w:rsidRPr="00A0319C" w:rsidRDefault="00D4383C" w:rsidP="00D4383C">
      <w:pPr>
        <w:pStyle w:val="ListParagraph"/>
        <w:numPr>
          <w:ilvl w:val="0"/>
          <w:numId w:val="2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Involve Private sectors</w:t>
      </w:r>
    </w:p>
    <w:p w:rsidR="00D4383C" w:rsidRPr="00A0319C" w:rsidRDefault="00D4383C" w:rsidP="00D4383C">
      <w:pPr>
        <w:pStyle w:val="ListParagraph"/>
        <w:numPr>
          <w:ilvl w:val="0"/>
          <w:numId w:val="2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Community participatory planning through O &amp; OD</w:t>
      </w:r>
    </w:p>
    <w:p w:rsidR="00D4383C" w:rsidRPr="00A0319C" w:rsidRDefault="00D4383C" w:rsidP="00D4383C">
      <w:pPr>
        <w:pStyle w:val="ListParagraph"/>
        <w:numPr>
          <w:ilvl w:val="0"/>
          <w:numId w:val="2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Mobilize resources from other stakeholders</w:t>
      </w:r>
    </w:p>
    <w:p w:rsidR="00D4383C" w:rsidRPr="00A0319C" w:rsidRDefault="00D4383C" w:rsidP="00D4383C">
      <w:pPr>
        <w:pStyle w:val="ListParagraph"/>
        <w:numPr>
          <w:ilvl w:val="0"/>
          <w:numId w:val="2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Create awareness on community involvement</w:t>
      </w:r>
    </w:p>
    <w:p w:rsidR="00D4383C" w:rsidRPr="00A0319C" w:rsidRDefault="00D4383C" w:rsidP="00D4383C">
      <w:pPr>
        <w:pStyle w:val="ListParagraph"/>
        <w:numPr>
          <w:ilvl w:val="0"/>
          <w:numId w:val="2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Recruit 2 water Engineer and 5 technicians</w:t>
      </w:r>
    </w:p>
    <w:p w:rsidR="00BD7159" w:rsidRPr="00A0319C" w:rsidRDefault="00D4383C" w:rsidP="00BD7159">
      <w:pPr>
        <w:pStyle w:val="ListParagraph"/>
        <w:numPr>
          <w:ilvl w:val="0"/>
          <w:numId w:val="2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lastRenderedPageBreak/>
        <w:t>Allocate capacity building funds for short and long term training for 3 staff and 1 staff respectively</w:t>
      </w:r>
      <w:r w:rsidR="00BD7159" w:rsidRPr="00A0319C">
        <w:rPr>
          <w:rFonts w:ascii="Times New Roman" w:hAnsi="Times New Roman" w:cs="Times New Roman"/>
          <w:sz w:val="24"/>
          <w:szCs w:val="24"/>
        </w:rPr>
        <w:t>.</w:t>
      </w:r>
    </w:p>
    <w:p w:rsidR="00BD7159" w:rsidRPr="00A0319C" w:rsidRDefault="00BD7159" w:rsidP="00694C28">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4.4.6.3. Performance Indicators</w:t>
      </w:r>
    </w:p>
    <w:p w:rsidR="00BD7159" w:rsidRPr="00A0319C" w:rsidRDefault="00BD7159" w:rsidP="00694C28">
      <w:pPr>
        <w:pStyle w:val="ListParagraph"/>
        <w:numPr>
          <w:ilvl w:val="0"/>
          <w:numId w:val="22"/>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Number of population served</w:t>
      </w:r>
    </w:p>
    <w:p w:rsidR="00BD7159" w:rsidRPr="00A0319C" w:rsidRDefault="00BD7159" w:rsidP="00BD7159">
      <w:pPr>
        <w:pStyle w:val="ListParagraph"/>
        <w:numPr>
          <w:ilvl w:val="0"/>
          <w:numId w:val="2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water scheme constructed</w:t>
      </w:r>
    </w:p>
    <w:p w:rsidR="00BD7159" w:rsidRPr="00A0319C" w:rsidRDefault="00BD7159" w:rsidP="00BD7159">
      <w:pPr>
        <w:pStyle w:val="ListParagraph"/>
        <w:numPr>
          <w:ilvl w:val="0"/>
          <w:numId w:val="2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water scheme rehabilitated</w:t>
      </w:r>
    </w:p>
    <w:p w:rsidR="00BD7159" w:rsidRPr="00A0319C" w:rsidRDefault="00BD7159" w:rsidP="00BD7159">
      <w:pPr>
        <w:pStyle w:val="ListParagraph"/>
        <w:numPr>
          <w:ilvl w:val="0"/>
          <w:numId w:val="2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schemes contracted</w:t>
      </w:r>
    </w:p>
    <w:p w:rsidR="00BD7159" w:rsidRPr="00A0319C" w:rsidRDefault="00BD7159" w:rsidP="00BD7159">
      <w:pPr>
        <w:pStyle w:val="ListParagraph"/>
        <w:numPr>
          <w:ilvl w:val="0"/>
          <w:numId w:val="2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boreholes contracted</w:t>
      </w:r>
    </w:p>
    <w:p w:rsidR="00BD7159" w:rsidRPr="00A0319C" w:rsidRDefault="00BD7159" w:rsidP="00BD7159">
      <w:pPr>
        <w:pStyle w:val="ListParagraph"/>
        <w:numPr>
          <w:ilvl w:val="0"/>
          <w:numId w:val="2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Number of shallow wells constructed  </w:t>
      </w:r>
    </w:p>
    <w:p w:rsidR="00BD7159" w:rsidRPr="00A0319C" w:rsidRDefault="00BD7159" w:rsidP="00BD7159">
      <w:pPr>
        <w:pStyle w:val="ListParagraph"/>
        <w:numPr>
          <w:ilvl w:val="0"/>
          <w:numId w:val="2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shallow wells rehabilitated</w:t>
      </w:r>
    </w:p>
    <w:p w:rsidR="00BD7159" w:rsidRPr="00A0319C" w:rsidRDefault="00BD7159" w:rsidP="00BD7159">
      <w:pPr>
        <w:pStyle w:val="ListParagraph"/>
        <w:numPr>
          <w:ilvl w:val="0"/>
          <w:numId w:val="2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staff recruited</w:t>
      </w:r>
    </w:p>
    <w:p w:rsidR="00BD7159" w:rsidRDefault="00BD7159" w:rsidP="00BD7159">
      <w:pPr>
        <w:pStyle w:val="ListParagraph"/>
        <w:numPr>
          <w:ilvl w:val="0"/>
          <w:numId w:val="2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staff attended training</w:t>
      </w:r>
    </w:p>
    <w:p w:rsidR="0049684A" w:rsidRPr="00265971" w:rsidRDefault="0049684A" w:rsidP="00694C28">
      <w:pPr>
        <w:tabs>
          <w:tab w:val="left" w:pos="90"/>
          <w:tab w:val="left" w:pos="450"/>
          <w:tab w:val="left" w:pos="630"/>
        </w:tabs>
        <w:spacing w:after="0"/>
        <w:rPr>
          <w:rFonts w:ascii="Times New Roman" w:hAnsi="Times New Roman" w:cs="Times New Roman"/>
          <w:b/>
          <w:sz w:val="24"/>
          <w:szCs w:val="24"/>
        </w:rPr>
      </w:pPr>
      <w:r w:rsidRPr="00265971">
        <w:rPr>
          <w:rFonts w:ascii="Times New Roman" w:hAnsi="Times New Roman" w:cs="Times New Roman"/>
          <w:b/>
          <w:sz w:val="24"/>
          <w:szCs w:val="24"/>
        </w:rPr>
        <w:t xml:space="preserve">4.2.7. </w:t>
      </w:r>
      <w:r w:rsidR="006F2492" w:rsidRPr="00543575">
        <w:rPr>
          <w:rFonts w:ascii="Times New Roman" w:hAnsi="Times New Roman" w:cs="Times New Roman"/>
          <w:b/>
          <w:sz w:val="24"/>
          <w:szCs w:val="24"/>
        </w:rPr>
        <w:t xml:space="preserve">STRATEGIC OBJECTIVES </w:t>
      </w:r>
      <w:r w:rsidRPr="00265971">
        <w:rPr>
          <w:rFonts w:ascii="Times New Roman" w:hAnsi="Times New Roman" w:cs="Times New Roman"/>
          <w:b/>
          <w:sz w:val="24"/>
          <w:szCs w:val="24"/>
        </w:rPr>
        <w:t>7</w:t>
      </w:r>
    </w:p>
    <w:p w:rsidR="0049684A" w:rsidRPr="00265971" w:rsidRDefault="0049684A" w:rsidP="00694C28">
      <w:pPr>
        <w:pStyle w:val="ListParagraph"/>
        <w:numPr>
          <w:ilvl w:val="0"/>
          <w:numId w:val="23"/>
        </w:numPr>
        <w:tabs>
          <w:tab w:val="left" w:pos="90"/>
          <w:tab w:val="left" w:pos="450"/>
          <w:tab w:val="left" w:pos="630"/>
        </w:tabs>
        <w:spacing w:after="0"/>
        <w:rPr>
          <w:rFonts w:ascii="Times New Roman" w:hAnsi="Times New Roman" w:cs="Times New Roman"/>
          <w:sz w:val="24"/>
          <w:szCs w:val="24"/>
        </w:rPr>
      </w:pPr>
      <w:r w:rsidRPr="00265971">
        <w:rPr>
          <w:rFonts w:ascii="Times New Roman" w:hAnsi="Times New Roman" w:cs="Times New Roman"/>
          <w:sz w:val="24"/>
          <w:szCs w:val="24"/>
        </w:rPr>
        <w:t>Increased quantity and quality of social services and infrastructure</w:t>
      </w:r>
    </w:p>
    <w:p w:rsidR="0049684A" w:rsidRPr="00265971" w:rsidRDefault="0049684A" w:rsidP="00EF0D71">
      <w:pPr>
        <w:pStyle w:val="ListParagraph"/>
        <w:numPr>
          <w:ilvl w:val="0"/>
          <w:numId w:val="23"/>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Improve access, quality and equitable social service delivery.</w:t>
      </w:r>
    </w:p>
    <w:p w:rsidR="00314C8E" w:rsidRPr="00265971" w:rsidRDefault="0049684A" w:rsidP="0049684A">
      <w:pPr>
        <w:pStyle w:val="ListParagraph"/>
        <w:numPr>
          <w:ilvl w:val="0"/>
          <w:numId w:val="23"/>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Natural Resource and quality Environment improved</w:t>
      </w:r>
    </w:p>
    <w:p w:rsidR="008A5DFA" w:rsidRPr="00265971" w:rsidRDefault="008A5DFA" w:rsidP="00694C28">
      <w:pPr>
        <w:tabs>
          <w:tab w:val="left" w:pos="90"/>
          <w:tab w:val="left" w:pos="450"/>
          <w:tab w:val="left" w:pos="630"/>
        </w:tabs>
        <w:spacing w:after="0"/>
        <w:rPr>
          <w:rFonts w:ascii="Times New Roman" w:hAnsi="Times New Roman" w:cs="Times New Roman"/>
          <w:b/>
          <w:sz w:val="24"/>
          <w:szCs w:val="24"/>
        </w:rPr>
      </w:pPr>
      <w:r w:rsidRPr="00265971">
        <w:rPr>
          <w:rFonts w:ascii="Times New Roman" w:hAnsi="Times New Roman" w:cs="Times New Roman"/>
          <w:b/>
          <w:sz w:val="24"/>
          <w:szCs w:val="24"/>
        </w:rPr>
        <w:t>4.</w:t>
      </w:r>
      <w:r w:rsidR="00FF4384">
        <w:rPr>
          <w:rFonts w:ascii="Times New Roman" w:hAnsi="Times New Roman" w:cs="Times New Roman"/>
          <w:b/>
          <w:sz w:val="24"/>
          <w:szCs w:val="24"/>
        </w:rPr>
        <w:t>2.7.1 LAND AND NATURAL RESOURCES</w:t>
      </w:r>
    </w:p>
    <w:p w:rsidR="008A5DFA" w:rsidRPr="00265971" w:rsidRDefault="008A5DFA" w:rsidP="00694C28">
      <w:pPr>
        <w:tabs>
          <w:tab w:val="left" w:pos="90"/>
          <w:tab w:val="left" w:pos="450"/>
          <w:tab w:val="left" w:pos="630"/>
        </w:tabs>
        <w:spacing w:after="0"/>
        <w:rPr>
          <w:rFonts w:ascii="Times New Roman" w:hAnsi="Times New Roman" w:cs="Times New Roman"/>
          <w:sz w:val="24"/>
          <w:szCs w:val="24"/>
        </w:rPr>
      </w:pPr>
      <w:r w:rsidRPr="00265971">
        <w:rPr>
          <w:rFonts w:ascii="Times New Roman" w:hAnsi="Times New Roman" w:cs="Times New Roman"/>
          <w:b/>
          <w:sz w:val="24"/>
          <w:szCs w:val="24"/>
        </w:rPr>
        <w:t>Key Targets</w:t>
      </w:r>
    </w:p>
    <w:p w:rsidR="008A5DFA" w:rsidRPr="00265971" w:rsidRDefault="005D15B9" w:rsidP="00694C28">
      <w:pPr>
        <w:pStyle w:val="ListParagraph"/>
        <w:numPr>
          <w:ilvl w:val="0"/>
          <w:numId w:val="24"/>
        </w:numPr>
        <w:tabs>
          <w:tab w:val="left" w:pos="90"/>
          <w:tab w:val="left" w:pos="450"/>
          <w:tab w:val="left" w:pos="630"/>
        </w:tabs>
        <w:spacing w:after="0"/>
        <w:rPr>
          <w:rFonts w:ascii="Times New Roman" w:hAnsi="Times New Roman" w:cs="Times New Roman"/>
          <w:sz w:val="24"/>
          <w:szCs w:val="24"/>
        </w:rPr>
      </w:pPr>
      <w:r w:rsidRPr="00265971">
        <w:rPr>
          <w:rFonts w:ascii="Times New Roman" w:hAnsi="Times New Roman" w:cs="Times New Roman"/>
          <w:sz w:val="24"/>
          <w:szCs w:val="24"/>
        </w:rPr>
        <w:t>1.5 Million</w:t>
      </w:r>
      <w:r w:rsidR="008A5DFA" w:rsidRPr="00265971">
        <w:rPr>
          <w:rFonts w:ascii="Times New Roman" w:hAnsi="Times New Roman" w:cs="Times New Roman"/>
          <w:sz w:val="24"/>
          <w:szCs w:val="24"/>
        </w:rPr>
        <w:t xml:space="preserve"> of  trees planted in the district by 2021</w:t>
      </w:r>
    </w:p>
    <w:p w:rsidR="008A5DFA" w:rsidRPr="00265971" w:rsidRDefault="005D15B9" w:rsidP="00EF0D71">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10</w:t>
      </w:r>
      <w:r w:rsidR="008A5DFA" w:rsidRPr="00265971">
        <w:rPr>
          <w:rFonts w:ascii="Times New Roman" w:hAnsi="Times New Roman" w:cs="Times New Roman"/>
          <w:sz w:val="24"/>
          <w:szCs w:val="24"/>
        </w:rPr>
        <w:t xml:space="preserve"> </w:t>
      </w:r>
      <w:r w:rsidR="008A5DFA" w:rsidRPr="00265971">
        <w:rPr>
          <w:rFonts w:ascii="Times New Roman" w:hAnsi="Times New Roman" w:cs="Times New Roman"/>
          <w:b/>
          <w:sz w:val="24"/>
          <w:szCs w:val="24"/>
        </w:rPr>
        <w:t xml:space="preserve"> </w:t>
      </w:r>
      <w:r w:rsidR="008A5DFA" w:rsidRPr="00265971">
        <w:rPr>
          <w:rFonts w:ascii="Times New Roman" w:hAnsi="Times New Roman" w:cs="Times New Roman"/>
          <w:sz w:val="24"/>
          <w:szCs w:val="24"/>
        </w:rPr>
        <w:t>Local Authority Forest Reserve established by 2021</w:t>
      </w:r>
    </w:p>
    <w:p w:rsidR="008A5DFA" w:rsidRPr="00265971" w:rsidRDefault="008A5DFA" w:rsidP="00EF0D71">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Illegal timber harvesting cases reduced by 80% by 2021</w:t>
      </w:r>
    </w:p>
    <w:p w:rsidR="008A5DFA" w:rsidRPr="00265971" w:rsidRDefault="008A5DFA" w:rsidP="00EF0D71">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Number of fire incidences reduced from 60% to 15% by 2021</w:t>
      </w:r>
    </w:p>
    <w:p w:rsidR="008A5DFA" w:rsidRPr="00265971" w:rsidRDefault="008A5DFA" w:rsidP="00EF0D71">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Eviction of 200 households from protected forest by 2021</w:t>
      </w:r>
    </w:p>
    <w:p w:rsidR="008A5DFA" w:rsidRPr="00265971" w:rsidRDefault="008A5DFA" w:rsidP="00EF0D71">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1 Model village for REDO national Started established by 2021</w:t>
      </w:r>
    </w:p>
    <w:p w:rsidR="008A5DFA" w:rsidRPr="00265971" w:rsidRDefault="008A5DFA" w:rsidP="00EF0D71">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100 Kilometers of 8 catchment forest boundary resurveyed by 2021</w:t>
      </w:r>
    </w:p>
    <w:p w:rsidR="008A5DFA" w:rsidRPr="00265971" w:rsidRDefault="008A5DFA" w:rsidP="00EF0D71">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250 Beekeeping group visited by 2021</w:t>
      </w:r>
    </w:p>
    <w:p w:rsidR="008A5DFA" w:rsidRPr="00265971" w:rsidRDefault="008A5DFA" w:rsidP="00EF0D71">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30 apiaries established in30 village by 2021</w:t>
      </w:r>
    </w:p>
    <w:p w:rsidR="008A5DFA" w:rsidRPr="00265971" w:rsidRDefault="008A5DFA" w:rsidP="00EF0D71">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Preparation of 18 land use plans in the district by 2021</w:t>
      </w:r>
    </w:p>
    <w:p w:rsidR="008A5DFA" w:rsidRPr="00265971" w:rsidRDefault="008A5DFA" w:rsidP="00EF0D71">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Promote and facilitate operate in of market on land from 5% to 45% by the year 2021</w:t>
      </w:r>
    </w:p>
    <w:p w:rsidR="008A5DFA" w:rsidRPr="00265971" w:rsidRDefault="008A5DFA" w:rsidP="00EF0D71">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Raise awareness on land management from 10 village to 33 village by 2021</w:t>
      </w:r>
    </w:p>
    <w:p w:rsidR="008A5DFA" w:rsidRPr="00265971" w:rsidRDefault="008A5DFA" w:rsidP="00EF0D71">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Collect land revenue from 30 million per year to50 million per year by 2021</w:t>
      </w:r>
    </w:p>
    <w:p w:rsidR="008A5DFA" w:rsidRPr="00265971" w:rsidRDefault="008A5DFA" w:rsidP="00EF0D71">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Facilitate the formation of 3 WMAS by 2021</w:t>
      </w:r>
    </w:p>
    <w:p w:rsidR="008A5DFA" w:rsidRPr="00265971" w:rsidRDefault="008A5DFA" w:rsidP="00EF0D71">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Reduce poaching case from 50% to 30% by 2021</w:t>
      </w:r>
    </w:p>
    <w:p w:rsidR="008A5DFA" w:rsidRDefault="008A5DFA" w:rsidP="008A5DFA">
      <w:pPr>
        <w:pStyle w:val="ListParagraph"/>
        <w:numPr>
          <w:ilvl w:val="0"/>
          <w:numId w:val="24"/>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Reduce wildlife destruction of property and human life from 50% to 20% by 2021</w:t>
      </w:r>
    </w:p>
    <w:p w:rsidR="005D7C2C" w:rsidRPr="00A0319C" w:rsidRDefault="005D7C2C" w:rsidP="005D7C2C">
      <w:pPr>
        <w:pStyle w:val="ListParagraph"/>
        <w:numPr>
          <w:ilvl w:val="0"/>
          <w:numId w:val="24"/>
        </w:numPr>
        <w:tabs>
          <w:tab w:val="left" w:pos="90"/>
          <w:tab w:val="left" w:pos="450"/>
          <w:tab w:val="left" w:pos="630"/>
        </w:tabs>
        <w:rPr>
          <w:rFonts w:ascii="Times New Roman" w:hAnsi="Times New Roman" w:cs="Times New Roman"/>
          <w:sz w:val="24"/>
          <w:szCs w:val="24"/>
        </w:rPr>
      </w:pPr>
      <w:r>
        <w:rPr>
          <w:rFonts w:ascii="Times New Roman" w:hAnsi="Times New Roman" w:cs="Times New Roman"/>
          <w:sz w:val="24"/>
          <w:szCs w:val="24"/>
        </w:rPr>
        <w:t>Capacity of 5 water department staff in the district enhanced by June 2021</w:t>
      </w:r>
    </w:p>
    <w:p w:rsidR="005D7C2C" w:rsidRDefault="005D7C2C" w:rsidP="005D7C2C">
      <w:pPr>
        <w:pStyle w:val="ListParagraph"/>
        <w:tabs>
          <w:tab w:val="left" w:pos="90"/>
          <w:tab w:val="left" w:pos="450"/>
          <w:tab w:val="left" w:pos="630"/>
        </w:tabs>
        <w:ind w:left="630"/>
        <w:rPr>
          <w:rFonts w:ascii="Times New Roman" w:hAnsi="Times New Roman" w:cs="Times New Roman"/>
          <w:sz w:val="24"/>
          <w:szCs w:val="24"/>
        </w:rPr>
      </w:pPr>
    </w:p>
    <w:p w:rsidR="005938F1" w:rsidRPr="00265971" w:rsidRDefault="005938F1" w:rsidP="005D7C2C">
      <w:pPr>
        <w:pStyle w:val="ListParagraph"/>
        <w:tabs>
          <w:tab w:val="left" w:pos="90"/>
          <w:tab w:val="left" w:pos="450"/>
          <w:tab w:val="left" w:pos="630"/>
        </w:tabs>
        <w:ind w:left="630"/>
        <w:rPr>
          <w:rFonts w:ascii="Times New Roman" w:hAnsi="Times New Roman" w:cs="Times New Roman"/>
          <w:sz w:val="24"/>
          <w:szCs w:val="24"/>
        </w:rPr>
      </w:pPr>
    </w:p>
    <w:p w:rsidR="000741F1" w:rsidRPr="00265971" w:rsidRDefault="000741F1" w:rsidP="00694C28">
      <w:pPr>
        <w:tabs>
          <w:tab w:val="left" w:pos="90"/>
          <w:tab w:val="left" w:pos="450"/>
          <w:tab w:val="left" w:pos="630"/>
        </w:tabs>
        <w:spacing w:after="0"/>
        <w:rPr>
          <w:rFonts w:ascii="Times New Roman" w:hAnsi="Times New Roman" w:cs="Times New Roman"/>
          <w:b/>
          <w:sz w:val="24"/>
          <w:szCs w:val="24"/>
        </w:rPr>
      </w:pPr>
      <w:r w:rsidRPr="00265971">
        <w:rPr>
          <w:rFonts w:ascii="Times New Roman" w:hAnsi="Times New Roman" w:cs="Times New Roman"/>
          <w:b/>
          <w:sz w:val="24"/>
          <w:szCs w:val="24"/>
        </w:rPr>
        <w:lastRenderedPageBreak/>
        <w:t>4.2.7.2 Strategies</w:t>
      </w:r>
    </w:p>
    <w:p w:rsidR="000741F1" w:rsidRPr="00265971" w:rsidRDefault="000741F1" w:rsidP="00694C28">
      <w:pPr>
        <w:pStyle w:val="ListParagraph"/>
        <w:numPr>
          <w:ilvl w:val="0"/>
          <w:numId w:val="25"/>
        </w:numPr>
        <w:tabs>
          <w:tab w:val="left" w:pos="90"/>
          <w:tab w:val="left" w:pos="450"/>
          <w:tab w:val="left" w:pos="630"/>
        </w:tabs>
        <w:spacing w:after="0"/>
        <w:rPr>
          <w:rFonts w:ascii="Times New Roman" w:hAnsi="Times New Roman" w:cs="Times New Roman"/>
          <w:sz w:val="24"/>
          <w:szCs w:val="24"/>
        </w:rPr>
      </w:pPr>
      <w:r w:rsidRPr="00265971">
        <w:rPr>
          <w:rFonts w:ascii="Times New Roman" w:hAnsi="Times New Roman" w:cs="Times New Roman"/>
          <w:sz w:val="24"/>
          <w:szCs w:val="24"/>
        </w:rPr>
        <w:t>Purchases 2.2 million polythene tubes and seeds</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Provide conservation education to local communities</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 xml:space="preserve">Demarcate land 22,000ha of forest in the general land </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Conduct 240 patrols to harvesting areas</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Conduct fire campaign to16 most fire prone areas</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Give notice to 200 households living in the protected forests.</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 xml:space="preserve">Conduct training to12 members of VNRC in the model village </w:t>
      </w:r>
    </w:p>
    <w:p w:rsidR="000741F1" w:rsidRPr="00265971" w:rsidRDefault="006F1F1F"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Plant 1.5 million trees</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Contact a surveyor</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Employ 1 beekeeping officer and 5 assistant beekeeping</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Purchases 5 motorbikes for field attendants</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Locate 30 suitable areas for beehives sitting</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Prepare 65 village land certificates</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Prepare 18 village land use plans</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Survey 18 village boundaries</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Prepare Malinyi Urban General Planning Scheme</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Prepare 1500 CCROs for 33 villages</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Collect 150 million as revenue from land</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Train 33 villages on land laws</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Prepare 200 of land title deed</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Purchases 5 sets of survey and office equipments</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Raise awareness concerning wild animal and tourism for 10 ward</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Support verification and demarcation and tourism for 10 ward</w:t>
      </w:r>
    </w:p>
    <w:p w:rsidR="000741F1" w:rsidRPr="00265971" w:rsidRDefault="000741F1" w:rsidP="00EF0D7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Prepare 5 year business, general management and strategic plan for established WMAS</w:t>
      </w:r>
    </w:p>
    <w:p w:rsidR="000741F1" w:rsidRPr="00265971" w:rsidRDefault="000741F1" w:rsidP="000741F1">
      <w:pPr>
        <w:pStyle w:val="ListParagraph"/>
        <w:numPr>
          <w:ilvl w:val="0"/>
          <w:numId w:val="25"/>
        </w:numPr>
        <w:tabs>
          <w:tab w:val="left" w:pos="90"/>
          <w:tab w:val="left" w:pos="450"/>
          <w:tab w:val="left" w:pos="630"/>
        </w:tabs>
        <w:rPr>
          <w:rFonts w:ascii="Times New Roman" w:hAnsi="Times New Roman" w:cs="Times New Roman"/>
          <w:sz w:val="24"/>
          <w:szCs w:val="24"/>
        </w:rPr>
      </w:pPr>
      <w:r w:rsidRPr="00265971">
        <w:rPr>
          <w:rFonts w:ascii="Times New Roman" w:hAnsi="Times New Roman" w:cs="Times New Roman"/>
          <w:sz w:val="24"/>
          <w:szCs w:val="24"/>
        </w:rPr>
        <w:t>Recruit 35 village game scouts</w:t>
      </w:r>
    </w:p>
    <w:p w:rsidR="000741F1" w:rsidRPr="00265971" w:rsidRDefault="000741F1" w:rsidP="00694C28">
      <w:pPr>
        <w:tabs>
          <w:tab w:val="left" w:pos="90"/>
          <w:tab w:val="left" w:pos="450"/>
          <w:tab w:val="left" w:pos="630"/>
        </w:tabs>
        <w:spacing w:after="0"/>
        <w:rPr>
          <w:rFonts w:ascii="Times New Roman" w:hAnsi="Times New Roman" w:cs="Times New Roman"/>
          <w:b/>
          <w:sz w:val="24"/>
          <w:szCs w:val="24"/>
        </w:rPr>
      </w:pPr>
      <w:r w:rsidRPr="00265971">
        <w:rPr>
          <w:rFonts w:ascii="Times New Roman" w:hAnsi="Times New Roman" w:cs="Times New Roman"/>
          <w:b/>
          <w:sz w:val="24"/>
          <w:szCs w:val="24"/>
        </w:rPr>
        <w:t>4.2.7.3 Performance indicators</w:t>
      </w:r>
    </w:p>
    <w:p w:rsidR="000741F1" w:rsidRPr="00265971" w:rsidRDefault="000741F1" w:rsidP="00694C28">
      <w:pPr>
        <w:pStyle w:val="ListParagraph"/>
        <w:numPr>
          <w:ilvl w:val="0"/>
          <w:numId w:val="26"/>
        </w:numPr>
        <w:tabs>
          <w:tab w:val="left" w:pos="90"/>
          <w:tab w:val="left" w:pos="450"/>
          <w:tab w:val="left" w:pos="630"/>
        </w:tabs>
        <w:spacing w:after="0"/>
        <w:ind w:left="810"/>
        <w:rPr>
          <w:rFonts w:ascii="Times New Roman" w:hAnsi="Times New Roman" w:cs="Times New Roman"/>
          <w:sz w:val="24"/>
          <w:szCs w:val="24"/>
        </w:rPr>
      </w:pPr>
      <w:r w:rsidRPr="00265971">
        <w:rPr>
          <w:rFonts w:ascii="Times New Roman" w:hAnsi="Times New Roman" w:cs="Times New Roman"/>
          <w:sz w:val="24"/>
          <w:szCs w:val="24"/>
        </w:rPr>
        <w:t>Number of trees planted</w:t>
      </w:r>
    </w:p>
    <w:p w:rsidR="000741F1" w:rsidRPr="00265971" w:rsidRDefault="000741F1" w:rsidP="008074DC">
      <w:pPr>
        <w:pStyle w:val="ListParagraph"/>
        <w:numPr>
          <w:ilvl w:val="0"/>
          <w:numId w:val="26"/>
        </w:numPr>
        <w:tabs>
          <w:tab w:val="left" w:pos="90"/>
          <w:tab w:val="left" w:pos="450"/>
          <w:tab w:val="left" w:pos="630"/>
        </w:tabs>
        <w:ind w:left="810"/>
        <w:rPr>
          <w:rFonts w:ascii="Times New Roman" w:hAnsi="Times New Roman" w:cs="Times New Roman"/>
          <w:b/>
          <w:sz w:val="24"/>
          <w:szCs w:val="24"/>
        </w:rPr>
      </w:pPr>
      <w:r w:rsidRPr="00265971">
        <w:rPr>
          <w:rFonts w:ascii="Times New Roman" w:hAnsi="Times New Roman" w:cs="Times New Roman"/>
          <w:sz w:val="24"/>
          <w:szCs w:val="24"/>
        </w:rPr>
        <w:t>Area demarcated</w:t>
      </w:r>
    </w:p>
    <w:p w:rsidR="000741F1" w:rsidRPr="00265971" w:rsidRDefault="000741F1" w:rsidP="008074DC">
      <w:pPr>
        <w:pStyle w:val="ListParagraph"/>
        <w:numPr>
          <w:ilvl w:val="0"/>
          <w:numId w:val="26"/>
        </w:numPr>
        <w:tabs>
          <w:tab w:val="left" w:pos="90"/>
          <w:tab w:val="left" w:pos="450"/>
          <w:tab w:val="left" w:pos="630"/>
        </w:tabs>
        <w:ind w:left="810"/>
        <w:rPr>
          <w:rFonts w:ascii="Times New Roman" w:hAnsi="Times New Roman" w:cs="Times New Roman"/>
          <w:b/>
          <w:sz w:val="24"/>
          <w:szCs w:val="24"/>
        </w:rPr>
      </w:pPr>
      <w:r w:rsidRPr="00265971">
        <w:rPr>
          <w:rFonts w:ascii="Times New Roman" w:hAnsi="Times New Roman" w:cs="Times New Roman"/>
          <w:sz w:val="24"/>
          <w:szCs w:val="24"/>
        </w:rPr>
        <w:t>Forest established</w:t>
      </w:r>
    </w:p>
    <w:p w:rsidR="000741F1" w:rsidRPr="00265971" w:rsidRDefault="000741F1" w:rsidP="008074DC">
      <w:pPr>
        <w:pStyle w:val="ListParagraph"/>
        <w:numPr>
          <w:ilvl w:val="0"/>
          <w:numId w:val="26"/>
        </w:numPr>
        <w:tabs>
          <w:tab w:val="left" w:pos="90"/>
          <w:tab w:val="left" w:pos="450"/>
          <w:tab w:val="left" w:pos="630"/>
        </w:tabs>
        <w:ind w:left="810"/>
        <w:rPr>
          <w:rFonts w:ascii="Times New Roman" w:hAnsi="Times New Roman" w:cs="Times New Roman"/>
          <w:b/>
          <w:sz w:val="24"/>
          <w:szCs w:val="24"/>
        </w:rPr>
      </w:pPr>
      <w:r w:rsidRPr="00265971">
        <w:rPr>
          <w:rFonts w:ascii="Times New Roman" w:hAnsi="Times New Roman" w:cs="Times New Roman"/>
          <w:sz w:val="24"/>
          <w:szCs w:val="24"/>
        </w:rPr>
        <w:t>Increased revenue collection form illegal timber harvesters</w:t>
      </w:r>
    </w:p>
    <w:p w:rsidR="000741F1" w:rsidRPr="00265971" w:rsidRDefault="000741F1" w:rsidP="008074DC">
      <w:pPr>
        <w:pStyle w:val="ListParagraph"/>
        <w:numPr>
          <w:ilvl w:val="0"/>
          <w:numId w:val="26"/>
        </w:numPr>
        <w:tabs>
          <w:tab w:val="left" w:pos="90"/>
          <w:tab w:val="left" w:pos="450"/>
          <w:tab w:val="left" w:pos="630"/>
        </w:tabs>
        <w:ind w:left="810"/>
        <w:rPr>
          <w:rFonts w:ascii="Times New Roman" w:hAnsi="Times New Roman" w:cs="Times New Roman"/>
          <w:b/>
          <w:sz w:val="24"/>
          <w:szCs w:val="24"/>
        </w:rPr>
      </w:pPr>
      <w:r w:rsidRPr="00265971">
        <w:rPr>
          <w:rFonts w:ascii="Times New Roman" w:hAnsi="Times New Roman" w:cs="Times New Roman"/>
          <w:sz w:val="24"/>
          <w:szCs w:val="24"/>
        </w:rPr>
        <w:t>Number of illegal harvesters reduced</w:t>
      </w:r>
    </w:p>
    <w:p w:rsidR="000741F1" w:rsidRPr="00265971" w:rsidRDefault="000741F1" w:rsidP="008074DC">
      <w:pPr>
        <w:pStyle w:val="ListParagraph"/>
        <w:numPr>
          <w:ilvl w:val="0"/>
          <w:numId w:val="26"/>
        </w:numPr>
        <w:tabs>
          <w:tab w:val="left" w:pos="90"/>
          <w:tab w:val="left" w:pos="450"/>
          <w:tab w:val="left" w:pos="630"/>
        </w:tabs>
        <w:ind w:left="810"/>
        <w:rPr>
          <w:rFonts w:ascii="Times New Roman" w:hAnsi="Times New Roman" w:cs="Times New Roman"/>
          <w:b/>
          <w:sz w:val="24"/>
          <w:szCs w:val="24"/>
        </w:rPr>
      </w:pPr>
      <w:r w:rsidRPr="00265971">
        <w:rPr>
          <w:rFonts w:ascii="Times New Roman" w:hAnsi="Times New Roman" w:cs="Times New Roman"/>
          <w:sz w:val="24"/>
          <w:szCs w:val="24"/>
        </w:rPr>
        <w:t>Reduced number fire incidences</w:t>
      </w:r>
    </w:p>
    <w:p w:rsidR="000741F1" w:rsidRPr="00265971" w:rsidRDefault="000741F1" w:rsidP="008074DC">
      <w:pPr>
        <w:pStyle w:val="ListParagraph"/>
        <w:numPr>
          <w:ilvl w:val="0"/>
          <w:numId w:val="26"/>
        </w:numPr>
        <w:tabs>
          <w:tab w:val="left" w:pos="90"/>
          <w:tab w:val="left" w:pos="450"/>
          <w:tab w:val="left" w:pos="630"/>
        </w:tabs>
        <w:ind w:left="810"/>
        <w:rPr>
          <w:rFonts w:ascii="Times New Roman" w:hAnsi="Times New Roman" w:cs="Times New Roman"/>
          <w:b/>
          <w:sz w:val="24"/>
          <w:szCs w:val="24"/>
        </w:rPr>
      </w:pPr>
      <w:r w:rsidRPr="00265971">
        <w:rPr>
          <w:rFonts w:ascii="Times New Roman" w:hAnsi="Times New Roman" w:cs="Times New Roman"/>
          <w:sz w:val="24"/>
          <w:szCs w:val="24"/>
        </w:rPr>
        <w:t>Number of kilometers covered</w:t>
      </w:r>
    </w:p>
    <w:p w:rsidR="000741F1" w:rsidRPr="00265971" w:rsidRDefault="000741F1" w:rsidP="008074DC">
      <w:pPr>
        <w:pStyle w:val="ListParagraph"/>
        <w:numPr>
          <w:ilvl w:val="0"/>
          <w:numId w:val="26"/>
        </w:numPr>
        <w:tabs>
          <w:tab w:val="left" w:pos="90"/>
          <w:tab w:val="left" w:pos="450"/>
          <w:tab w:val="left" w:pos="630"/>
        </w:tabs>
        <w:ind w:left="810"/>
        <w:rPr>
          <w:rFonts w:ascii="Times New Roman" w:hAnsi="Times New Roman" w:cs="Times New Roman"/>
          <w:sz w:val="24"/>
          <w:szCs w:val="24"/>
        </w:rPr>
      </w:pPr>
      <w:r w:rsidRPr="00265971">
        <w:rPr>
          <w:rFonts w:ascii="Times New Roman" w:hAnsi="Times New Roman" w:cs="Times New Roman"/>
          <w:sz w:val="24"/>
          <w:szCs w:val="24"/>
        </w:rPr>
        <w:t>Number of group visited</w:t>
      </w:r>
    </w:p>
    <w:p w:rsidR="000741F1" w:rsidRPr="00265971" w:rsidRDefault="000741F1" w:rsidP="008074DC">
      <w:pPr>
        <w:pStyle w:val="ListParagraph"/>
        <w:numPr>
          <w:ilvl w:val="0"/>
          <w:numId w:val="26"/>
        </w:numPr>
        <w:tabs>
          <w:tab w:val="left" w:pos="90"/>
          <w:tab w:val="left" w:pos="450"/>
          <w:tab w:val="left" w:pos="630"/>
        </w:tabs>
        <w:ind w:left="810"/>
        <w:rPr>
          <w:rFonts w:ascii="Times New Roman" w:hAnsi="Times New Roman" w:cs="Times New Roman"/>
          <w:sz w:val="24"/>
          <w:szCs w:val="24"/>
        </w:rPr>
      </w:pPr>
      <w:r w:rsidRPr="00265971">
        <w:rPr>
          <w:rFonts w:ascii="Times New Roman" w:hAnsi="Times New Roman" w:cs="Times New Roman"/>
          <w:sz w:val="24"/>
          <w:szCs w:val="24"/>
        </w:rPr>
        <w:t>Number of apiaries in place</w:t>
      </w:r>
    </w:p>
    <w:p w:rsidR="000741F1" w:rsidRPr="00265971" w:rsidRDefault="000741F1" w:rsidP="008074DC">
      <w:pPr>
        <w:pStyle w:val="ListParagraph"/>
        <w:numPr>
          <w:ilvl w:val="0"/>
          <w:numId w:val="26"/>
        </w:numPr>
        <w:tabs>
          <w:tab w:val="left" w:pos="90"/>
          <w:tab w:val="left" w:pos="450"/>
          <w:tab w:val="left" w:pos="630"/>
        </w:tabs>
        <w:ind w:left="810"/>
        <w:rPr>
          <w:rFonts w:ascii="Times New Roman" w:hAnsi="Times New Roman" w:cs="Times New Roman"/>
          <w:sz w:val="24"/>
          <w:szCs w:val="24"/>
        </w:rPr>
      </w:pPr>
      <w:r w:rsidRPr="00265971">
        <w:rPr>
          <w:rFonts w:ascii="Times New Roman" w:hAnsi="Times New Roman" w:cs="Times New Roman"/>
          <w:sz w:val="24"/>
          <w:szCs w:val="24"/>
        </w:rPr>
        <w:t>Number of village land certificates increased</w:t>
      </w:r>
    </w:p>
    <w:p w:rsidR="000741F1" w:rsidRPr="00265971" w:rsidRDefault="000741F1" w:rsidP="008074DC">
      <w:pPr>
        <w:pStyle w:val="ListParagraph"/>
        <w:numPr>
          <w:ilvl w:val="0"/>
          <w:numId w:val="26"/>
        </w:numPr>
        <w:tabs>
          <w:tab w:val="left" w:pos="90"/>
          <w:tab w:val="left" w:pos="450"/>
          <w:tab w:val="left" w:pos="630"/>
        </w:tabs>
        <w:ind w:left="810"/>
        <w:rPr>
          <w:rFonts w:ascii="Times New Roman" w:hAnsi="Times New Roman" w:cs="Times New Roman"/>
          <w:sz w:val="24"/>
          <w:szCs w:val="24"/>
        </w:rPr>
      </w:pPr>
      <w:r w:rsidRPr="00265971">
        <w:rPr>
          <w:rFonts w:ascii="Times New Roman" w:hAnsi="Times New Roman" w:cs="Times New Roman"/>
          <w:sz w:val="24"/>
          <w:szCs w:val="24"/>
        </w:rPr>
        <w:t>Number of village use plans report</w:t>
      </w:r>
    </w:p>
    <w:p w:rsidR="000741F1" w:rsidRPr="00265971" w:rsidRDefault="000741F1" w:rsidP="008074DC">
      <w:pPr>
        <w:pStyle w:val="ListParagraph"/>
        <w:numPr>
          <w:ilvl w:val="0"/>
          <w:numId w:val="26"/>
        </w:numPr>
        <w:tabs>
          <w:tab w:val="left" w:pos="90"/>
          <w:tab w:val="left" w:pos="450"/>
          <w:tab w:val="left" w:pos="630"/>
        </w:tabs>
        <w:ind w:left="810"/>
        <w:rPr>
          <w:rFonts w:ascii="Times New Roman" w:hAnsi="Times New Roman" w:cs="Times New Roman"/>
          <w:sz w:val="24"/>
          <w:szCs w:val="24"/>
        </w:rPr>
      </w:pPr>
      <w:r w:rsidRPr="00265971">
        <w:rPr>
          <w:rFonts w:ascii="Times New Roman" w:hAnsi="Times New Roman" w:cs="Times New Roman"/>
          <w:sz w:val="24"/>
          <w:szCs w:val="24"/>
        </w:rPr>
        <w:lastRenderedPageBreak/>
        <w:t>Number of villages surveyed increased</w:t>
      </w:r>
    </w:p>
    <w:p w:rsidR="000741F1" w:rsidRPr="00265971" w:rsidRDefault="000741F1" w:rsidP="008074DC">
      <w:pPr>
        <w:pStyle w:val="ListParagraph"/>
        <w:numPr>
          <w:ilvl w:val="0"/>
          <w:numId w:val="26"/>
        </w:numPr>
        <w:tabs>
          <w:tab w:val="left" w:pos="90"/>
          <w:tab w:val="left" w:pos="450"/>
          <w:tab w:val="left" w:pos="630"/>
        </w:tabs>
        <w:ind w:left="810"/>
        <w:rPr>
          <w:rFonts w:ascii="Times New Roman" w:hAnsi="Times New Roman" w:cs="Times New Roman"/>
          <w:sz w:val="24"/>
          <w:szCs w:val="24"/>
        </w:rPr>
      </w:pPr>
      <w:r w:rsidRPr="00265971">
        <w:rPr>
          <w:rFonts w:ascii="Times New Roman" w:hAnsi="Times New Roman" w:cs="Times New Roman"/>
          <w:sz w:val="24"/>
          <w:szCs w:val="24"/>
        </w:rPr>
        <w:t>Malinyi Urban general planning scheme report</w:t>
      </w:r>
    </w:p>
    <w:p w:rsidR="000741F1" w:rsidRPr="00265971" w:rsidRDefault="000741F1" w:rsidP="008074DC">
      <w:pPr>
        <w:pStyle w:val="ListParagraph"/>
        <w:numPr>
          <w:ilvl w:val="1"/>
          <w:numId w:val="27"/>
        </w:numPr>
        <w:tabs>
          <w:tab w:val="left" w:pos="90"/>
          <w:tab w:val="left" w:pos="450"/>
          <w:tab w:val="left" w:pos="630"/>
          <w:tab w:val="left" w:pos="1080"/>
        </w:tabs>
        <w:ind w:left="810"/>
        <w:rPr>
          <w:rFonts w:ascii="Times New Roman" w:hAnsi="Times New Roman" w:cs="Times New Roman"/>
          <w:sz w:val="24"/>
          <w:szCs w:val="24"/>
        </w:rPr>
      </w:pPr>
      <w:r w:rsidRPr="00265971">
        <w:rPr>
          <w:rFonts w:ascii="Times New Roman" w:hAnsi="Times New Roman" w:cs="Times New Roman"/>
          <w:sz w:val="24"/>
          <w:szCs w:val="24"/>
        </w:rPr>
        <w:t>Number of people with CCROs increased</w:t>
      </w:r>
    </w:p>
    <w:p w:rsidR="000741F1" w:rsidRPr="00265971" w:rsidRDefault="000741F1" w:rsidP="008074DC">
      <w:pPr>
        <w:pStyle w:val="ListParagraph"/>
        <w:numPr>
          <w:ilvl w:val="1"/>
          <w:numId w:val="27"/>
        </w:numPr>
        <w:tabs>
          <w:tab w:val="left" w:pos="90"/>
          <w:tab w:val="left" w:pos="450"/>
          <w:tab w:val="left" w:pos="630"/>
          <w:tab w:val="left" w:pos="1080"/>
        </w:tabs>
        <w:ind w:left="810"/>
        <w:rPr>
          <w:rFonts w:ascii="Times New Roman" w:hAnsi="Times New Roman" w:cs="Times New Roman"/>
          <w:sz w:val="24"/>
          <w:szCs w:val="24"/>
        </w:rPr>
      </w:pPr>
      <w:r w:rsidRPr="00265971">
        <w:rPr>
          <w:rFonts w:ascii="Times New Roman" w:hAnsi="Times New Roman" w:cs="Times New Roman"/>
          <w:sz w:val="24"/>
          <w:szCs w:val="24"/>
        </w:rPr>
        <w:t>Number surveyed plots increased</w:t>
      </w:r>
    </w:p>
    <w:p w:rsidR="000741F1" w:rsidRPr="00265971" w:rsidRDefault="000741F1" w:rsidP="008074DC">
      <w:pPr>
        <w:pStyle w:val="ListParagraph"/>
        <w:numPr>
          <w:ilvl w:val="1"/>
          <w:numId w:val="27"/>
        </w:numPr>
        <w:tabs>
          <w:tab w:val="left" w:pos="90"/>
          <w:tab w:val="left" w:pos="450"/>
          <w:tab w:val="left" w:pos="630"/>
          <w:tab w:val="left" w:pos="1080"/>
        </w:tabs>
        <w:rPr>
          <w:rFonts w:ascii="Times New Roman" w:hAnsi="Times New Roman" w:cs="Times New Roman"/>
          <w:sz w:val="24"/>
          <w:szCs w:val="24"/>
        </w:rPr>
      </w:pPr>
      <w:r w:rsidRPr="00265971">
        <w:rPr>
          <w:rFonts w:ascii="Times New Roman" w:hAnsi="Times New Roman" w:cs="Times New Roman"/>
          <w:sz w:val="24"/>
          <w:szCs w:val="24"/>
        </w:rPr>
        <w:t>Number of village trained on land laws increased</w:t>
      </w:r>
    </w:p>
    <w:p w:rsidR="000741F1" w:rsidRPr="00265971" w:rsidRDefault="000741F1" w:rsidP="008074DC">
      <w:pPr>
        <w:pStyle w:val="ListParagraph"/>
        <w:numPr>
          <w:ilvl w:val="1"/>
          <w:numId w:val="27"/>
        </w:numPr>
        <w:tabs>
          <w:tab w:val="left" w:pos="90"/>
          <w:tab w:val="left" w:pos="450"/>
          <w:tab w:val="left" w:pos="630"/>
          <w:tab w:val="left" w:pos="1080"/>
        </w:tabs>
        <w:rPr>
          <w:rFonts w:ascii="Times New Roman" w:hAnsi="Times New Roman" w:cs="Times New Roman"/>
          <w:sz w:val="24"/>
          <w:szCs w:val="24"/>
        </w:rPr>
      </w:pPr>
      <w:r w:rsidRPr="00265971">
        <w:rPr>
          <w:rFonts w:ascii="Times New Roman" w:hAnsi="Times New Roman" w:cs="Times New Roman"/>
          <w:sz w:val="24"/>
          <w:szCs w:val="24"/>
        </w:rPr>
        <w:t>Revenue collection from land raised</w:t>
      </w:r>
    </w:p>
    <w:p w:rsidR="000741F1" w:rsidRPr="00265971" w:rsidRDefault="000741F1" w:rsidP="008074DC">
      <w:pPr>
        <w:pStyle w:val="ListParagraph"/>
        <w:numPr>
          <w:ilvl w:val="1"/>
          <w:numId w:val="27"/>
        </w:numPr>
        <w:tabs>
          <w:tab w:val="left" w:pos="90"/>
          <w:tab w:val="left" w:pos="450"/>
          <w:tab w:val="left" w:pos="630"/>
          <w:tab w:val="left" w:pos="1080"/>
        </w:tabs>
        <w:rPr>
          <w:rFonts w:ascii="Times New Roman" w:hAnsi="Times New Roman" w:cs="Times New Roman"/>
          <w:sz w:val="24"/>
          <w:szCs w:val="24"/>
        </w:rPr>
      </w:pPr>
      <w:r w:rsidRPr="00265971">
        <w:rPr>
          <w:rFonts w:ascii="Times New Roman" w:hAnsi="Times New Roman" w:cs="Times New Roman"/>
          <w:sz w:val="24"/>
          <w:szCs w:val="24"/>
        </w:rPr>
        <w:t>Number of title deed offered increased</w:t>
      </w:r>
    </w:p>
    <w:p w:rsidR="000741F1" w:rsidRPr="00265971" w:rsidRDefault="000741F1" w:rsidP="008074DC">
      <w:pPr>
        <w:pStyle w:val="ListParagraph"/>
        <w:numPr>
          <w:ilvl w:val="1"/>
          <w:numId w:val="27"/>
        </w:numPr>
        <w:tabs>
          <w:tab w:val="left" w:pos="90"/>
          <w:tab w:val="left" w:pos="450"/>
          <w:tab w:val="left" w:pos="630"/>
          <w:tab w:val="left" w:pos="1080"/>
        </w:tabs>
        <w:rPr>
          <w:rFonts w:ascii="Times New Roman" w:hAnsi="Times New Roman" w:cs="Times New Roman"/>
          <w:sz w:val="24"/>
          <w:szCs w:val="24"/>
        </w:rPr>
      </w:pPr>
      <w:r w:rsidRPr="00265971">
        <w:rPr>
          <w:rFonts w:ascii="Times New Roman" w:hAnsi="Times New Roman" w:cs="Times New Roman"/>
          <w:sz w:val="24"/>
          <w:szCs w:val="24"/>
        </w:rPr>
        <w:t>Number of survey and office equipments purchased</w:t>
      </w:r>
    </w:p>
    <w:p w:rsidR="000741F1" w:rsidRPr="00265971" w:rsidRDefault="000741F1" w:rsidP="008074DC">
      <w:pPr>
        <w:pStyle w:val="ListParagraph"/>
        <w:numPr>
          <w:ilvl w:val="1"/>
          <w:numId w:val="27"/>
        </w:numPr>
        <w:tabs>
          <w:tab w:val="left" w:pos="90"/>
          <w:tab w:val="left" w:pos="450"/>
          <w:tab w:val="left" w:pos="630"/>
          <w:tab w:val="left" w:pos="1080"/>
        </w:tabs>
        <w:rPr>
          <w:rFonts w:ascii="Times New Roman" w:hAnsi="Times New Roman" w:cs="Times New Roman"/>
          <w:sz w:val="24"/>
          <w:szCs w:val="24"/>
        </w:rPr>
      </w:pPr>
      <w:r w:rsidRPr="00265971">
        <w:rPr>
          <w:rFonts w:ascii="Times New Roman" w:hAnsi="Times New Roman" w:cs="Times New Roman"/>
          <w:sz w:val="24"/>
          <w:szCs w:val="24"/>
        </w:rPr>
        <w:t>Number of ward trained on wildlife and tourism increased</w:t>
      </w:r>
    </w:p>
    <w:p w:rsidR="000741F1" w:rsidRPr="00265971" w:rsidRDefault="000741F1" w:rsidP="008074DC">
      <w:pPr>
        <w:pStyle w:val="ListParagraph"/>
        <w:numPr>
          <w:ilvl w:val="1"/>
          <w:numId w:val="27"/>
        </w:numPr>
        <w:tabs>
          <w:tab w:val="left" w:pos="90"/>
          <w:tab w:val="left" w:pos="450"/>
          <w:tab w:val="left" w:pos="630"/>
          <w:tab w:val="left" w:pos="1080"/>
        </w:tabs>
        <w:rPr>
          <w:rFonts w:ascii="Times New Roman" w:hAnsi="Times New Roman" w:cs="Times New Roman"/>
          <w:sz w:val="24"/>
          <w:szCs w:val="24"/>
        </w:rPr>
      </w:pPr>
      <w:r w:rsidRPr="00265971">
        <w:rPr>
          <w:rFonts w:ascii="Times New Roman" w:hAnsi="Times New Roman" w:cs="Times New Roman"/>
          <w:sz w:val="24"/>
          <w:szCs w:val="24"/>
        </w:rPr>
        <w:t>Village land use plan report</w:t>
      </w:r>
    </w:p>
    <w:p w:rsidR="000741F1" w:rsidRPr="00265971" w:rsidRDefault="000741F1" w:rsidP="008074DC">
      <w:pPr>
        <w:pStyle w:val="ListParagraph"/>
        <w:numPr>
          <w:ilvl w:val="1"/>
          <w:numId w:val="27"/>
        </w:numPr>
        <w:tabs>
          <w:tab w:val="left" w:pos="90"/>
          <w:tab w:val="left" w:pos="450"/>
          <w:tab w:val="left" w:pos="630"/>
          <w:tab w:val="left" w:pos="1080"/>
        </w:tabs>
        <w:rPr>
          <w:rFonts w:ascii="Times New Roman" w:hAnsi="Times New Roman" w:cs="Times New Roman"/>
          <w:sz w:val="24"/>
          <w:szCs w:val="24"/>
        </w:rPr>
      </w:pPr>
      <w:r w:rsidRPr="00265971">
        <w:rPr>
          <w:rFonts w:ascii="Times New Roman" w:hAnsi="Times New Roman" w:cs="Times New Roman"/>
          <w:sz w:val="24"/>
          <w:szCs w:val="24"/>
        </w:rPr>
        <w:t>Size of areas demarcated for wild animal</w:t>
      </w:r>
    </w:p>
    <w:p w:rsidR="000741F1" w:rsidRPr="00265971" w:rsidRDefault="000741F1" w:rsidP="008074DC">
      <w:pPr>
        <w:pStyle w:val="ListParagraph"/>
        <w:numPr>
          <w:ilvl w:val="1"/>
          <w:numId w:val="27"/>
        </w:numPr>
        <w:tabs>
          <w:tab w:val="left" w:pos="90"/>
          <w:tab w:val="left" w:pos="450"/>
          <w:tab w:val="left" w:pos="630"/>
          <w:tab w:val="left" w:pos="1080"/>
        </w:tabs>
        <w:rPr>
          <w:rFonts w:ascii="Times New Roman" w:hAnsi="Times New Roman" w:cs="Times New Roman"/>
          <w:sz w:val="24"/>
          <w:szCs w:val="24"/>
        </w:rPr>
      </w:pPr>
      <w:r w:rsidRPr="00265971">
        <w:rPr>
          <w:rFonts w:ascii="Times New Roman" w:hAnsi="Times New Roman" w:cs="Times New Roman"/>
          <w:sz w:val="24"/>
          <w:szCs w:val="24"/>
        </w:rPr>
        <w:t>Business, general management and plan for WMAs report</w:t>
      </w:r>
    </w:p>
    <w:p w:rsidR="000741F1" w:rsidRPr="00265971" w:rsidRDefault="000741F1" w:rsidP="008074DC">
      <w:pPr>
        <w:pStyle w:val="ListParagraph"/>
        <w:numPr>
          <w:ilvl w:val="1"/>
          <w:numId w:val="27"/>
        </w:numPr>
        <w:tabs>
          <w:tab w:val="left" w:pos="90"/>
          <w:tab w:val="left" w:pos="450"/>
          <w:tab w:val="left" w:pos="630"/>
          <w:tab w:val="left" w:pos="1080"/>
        </w:tabs>
        <w:rPr>
          <w:rFonts w:ascii="Times New Roman" w:hAnsi="Times New Roman" w:cs="Times New Roman"/>
          <w:sz w:val="24"/>
          <w:szCs w:val="24"/>
        </w:rPr>
      </w:pPr>
      <w:r w:rsidRPr="00265971">
        <w:rPr>
          <w:rFonts w:ascii="Times New Roman" w:hAnsi="Times New Roman" w:cs="Times New Roman"/>
          <w:sz w:val="24"/>
          <w:szCs w:val="24"/>
        </w:rPr>
        <w:t>Certificate of user right for WMA</w:t>
      </w:r>
    </w:p>
    <w:p w:rsidR="000741F1" w:rsidRPr="00265971" w:rsidRDefault="000741F1" w:rsidP="008074DC">
      <w:pPr>
        <w:pStyle w:val="ListParagraph"/>
        <w:numPr>
          <w:ilvl w:val="1"/>
          <w:numId w:val="27"/>
        </w:numPr>
        <w:tabs>
          <w:tab w:val="left" w:pos="90"/>
          <w:tab w:val="left" w:pos="450"/>
          <w:tab w:val="left" w:pos="630"/>
          <w:tab w:val="left" w:pos="1080"/>
        </w:tabs>
        <w:rPr>
          <w:rFonts w:ascii="Times New Roman" w:hAnsi="Times New Roman" w:cs="Times New Roman"/>
          <w:sz w:val="24"/>
          <w:szCs w:val="24"/>
        </w:rPr>
      </w:pPr>
      <w:r w:rsidRPr="00265971">
        <w:rPr>
          <w:rFonts w:ascii="Times New Roman" w:hAnsi="Times New Roman" w:cs="Times New Roman"/>
          <w:sz w:val="24"/>
          <w:szCs w:val="24"/>
        </w:rPr>
        <w:t>Number of cases of poaching</w:t>
      </w:r>
    </w:p>
    <w:p w:rsidR="000741F1" w:rsidRDefault="000741F1" w:rsidP="000741F1">
      <w:pPr>
        <w:pStyle w:val="ListParagraph"/>
        <w:numPr>
          <w:ilvl w:val="1"/>
          <w:numId w:val="27"/>
        </w:numPr>
        <w:tabs>
          <w:tab w:val="left" w:pos="90"/>
          <w:tab w:val="left" w:pos="450"/>
          <w:tab w:val="left" w:pos="630"/>
          <w:tab w:val="left" w:pos="1080"/>
        </w:tabs>
        <w:rPr>
          <w:rFonts w:ascii="Times New Roman" w:hAnsi="Times New Roman" w:cs="Times New Roman"/>
          <w:sz w:val="24"/>
          <w:szCs w:val="24"/>
        </w:rPr>
      </w:pPr>
      <w:r w:rsidRPr="00265971">
        <w:rPr>
          <w:rFonts w:ascii="Times New Roman" w:hAnsi="Times New Roman" w:cs="Times New Roman"/>
          <w:sz w:val="24"/>
          <w:szCs w:val="24"/>
        </w:rPr>
        <w:t>Number of cases reported</w:t>
      </w:r>
    </w:p>
    <w:p w:rsidR="005D7C2C" w:rsidRDefault="005D7C2C" w:rsidP="000741F1">
      <w:pPr>
        <w:pStyle w:val="ListParagraph"/>
        <w:numPr>
          <w:ilvl w:val="1"/>
          <w:numId w:val="27"/>
        </w:numPr>
        <w:tabs>
          <w:tab w:val="left" w:pos="90"/>
          <w:tab w:val="left" w:pos="450"/>
          <w:tab w:val="left" w:pos="630"/>
          <w:tab w:val="left" w:pos="1080"/>
        </w:tabs>
        <w:rPr>
          <w:rFonts w:ascii="Times New Roman" w:hAnsi="Times New Roman" w:cs="Times New Roman"/>
          <w:sz w:val="24"/>
          <w:szCs w:val="24"/>
        </w:rPr>
      </w:pPr>
      <w:r>
        <w:rPr>
          <w:rFonts w:ascii="Times New Roman" w:hAnsi="Times New Roman" w:cs="Times New Roman"/>
          <w:sz w:val="24"/>
          <w:szCs w:val="24"/>
        </w:rPr>
        <w:t>Number of staff supported</w:t>
      </w:r>
    </w:p>
    <w:p w:rsidR="009C3238" w:rsidRPr="00265971" w:rsidRDefault="009C3238" w:rsidP="000741F1">
      <w:pPr>
        <w:pStyle w:val="ListParagraph"/>
        <w:numPr>
          <w:ilvl w:val="1"/>
          <w:numId w:val="27"/>
        </w:numPr>
        <w:tabs>
          <w:tab w:val="left" w:pos="90"/>
          <w:tab w:val="left" w:pos="450"/>
          <w:tab w:val="left" w:pos="630"/>
          <w:tab w:val="left" w:pos="1080"/>
        </w:tabs>
        <w:rPr>
          <w:rFonts w:ascii="Times New Roman" w:hAnsi="Times New Roman" w:cs="Times New Roman"/>
          <w:sz w:val="24"/>
          <w:szCs w:val="24"/>
        </w:rPr>
      </w:pPr>
      <w:r>
        <w:rPr>
          <w:rFonts w:ascii="Times New Roman" w:hAnsi="Times New Roman" w:cs="Times New Roman"/>
          <w:sz w:val="24"/>
          <w:szCs w:val="24"/>
        </w:rPr>
        <w:t>Number of Beekeeping groups established</w:t>
      </w:r>
    </w:p>
    <w:p w:rsidR="00AC37C4" w:rsidRPr="00A0319C" w:rsidRDefault="00AC37C4" w:rsidP="00694C28">
      <w:pPr>
        <w:tabs>
          <w:tab w:val="left" w:pos="90"/>
          <w:tab w:val="left" w:pos="450"/>
          <w:tab w:val="left" w:pos="630"/>
          <w:tab w:val="left" w:pos="1080"/>
        </w:tabs>
        <w:spacing w:after="0"/>
        <w:rPr>
          <w:rFonts w:ascii="Times New Roman" w:hAnsi="Times New Roman" w:cs="Times New Roman"/>
          <w:b/>
          <w:sz w:val="24"/>
          <w:szCs w:val="24"/>
        </w:rPr>
      </w:pPr>
      <w:r w:rsidRPr="00A0319C">
        <w:rPr>
          <w:rFonts w:ascii="Times New Roman" w:hAnsi="Times New Roman" w:cs="Times New Roman"/>
          <w:b/>
          <w:sz w:val="24"/>
          <w:szCs w:val="24"/>
        </w:rPr>
        <w:t xml:space="preserve">4.2.8 </w:t>
      </w:r>
      <w:r w:rsidR="006F2492" w:rsidRPr="00543575">
        <w:rPr>
          <w:rFonts w:ascii="Times New Roman" w:hAnsi="Times New Roman" w:cs="Times New Roman"/>
          <w:b/>
          <w:sz w:val="24"/>
          <w:szCs w:val="24"/>
        </w:rPr>
        <w:t xml:space="preserve">STRATEGIC OBJECTIVES </w:t>
      </w:r>
      <w:r w:rsidRPr="00A0319C">
        <w:rPr>
          <w:rFonts w:ascii="Times New Roman" w:hAnsi="Times New Roman" w:cs="Times New Roman"/>
          <w:b/>
          <w:sz w:val="24"/>
          <w:szCs w:val="24"/>
        </w:rPr>
        <w:t>8</w:t>
      </w:r>
    </w:p>
    <w:p w:rsidR="00AC37C4" w:rsidRPr="00A0319C" w:rsidRDefault="00AC37C4" w:rsidP="00694C28">
      <w:pPr>
        <w:pStyle w:val="ListParagraph"/>
        <w:numPr>
          <w:ilvl w:val="0"/>
          <w:numId w:val="28"/>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Services</w:t>
      </w:r>
      <w:r w:rsidRPr="00A0319C">
        <w:rPr>
          <w:rFonts w:ascii="Times New Roman" w:hAnsi="Times New Roman" w:cs="Times New Roman"/>
          <w:color w:val="FF0000"/>
          <w:sz w:val="24"/>
          <w:szCs w:val="24"/>
        </w:rPr>
        <w:t xml:space="preserve"> </w:t>
      </w:r>
      <w:r w:rsidRPr="00A0319C">
        <w:rPr>
          <w:rFonts w:ascii="Times New Roman" w:hAnsi="Times New Roman" w:cs="Times New Roman"/>
          <w:sz w:val="24"/>
          <w:szCs w:val="24"/>
        </w:rPr>
        <w:t>improved and HIV/ ADS Infections reduced</w:t>
      </w:r>
    </w:p>
    <w:p w:rsidR="004A4B48" w:rsidRPr="00A0319C" w:rsidRDefault="00AC37C4" w:rsidP="00EF0D71">
      <w:pPr>
        <w:pStyle w:val="ListParagraph"/>
        <w:numPr>
          <w:ilvl w:val="0"/>
          <w:numId w:val="28"/>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Increased quantity and quality of social services and infrastructure</w:t>
      </w:r>
    </w:p>
    <w:p w:rsidR="004A4B48" w:rsidRPr="00A0319C" w:rsidRDefault="004A4B48" w:rsidP="00694C28">
      <w:p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b/>
          <w:sz w:val="24"/>
          <w:szCs w:val="24"/>
        </w:rPr>
        <w:t>4.2.8.1 C</w:t>
      </w:r>
      <w:r w:rsidR="00FF4384">
        <w:rPr>
          <w:rFonts w:ascii="Times New Roman" w:hAnsi="Times New Roman" w:cs="Times New Roman"/>
          <w:b/>
          <w:sz w:val="24"/>
          <w:szCs w:val="24"/>
        </w:rPr>
        <w:t>OMMUNITY DEVELOPMENT</w:t>
      </w:r>
    </w:p>
    <w:p w:rsidR="004A4B48" w:rsidRPr="00A0319C" w:rsidRDefault="004A4B48" w:rsidP="00694C28">
      <w:p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b/>
          <w:sz w:val="24"/>
          <w:szCs w:val="24"/>
        </w:rPr>
        <w:t xml:space="preserve">Key Targets </w:t>
      </w:r>
    </w:p>
    <w:p w:rsidR="004A4B48" w:rsidRPr="00A0319C" w:rsidRDefault="004A4B48" w:rsidP="00694C28">
      <w:pPr>
        <w:pStyle w:val="ListParagraph"/>
        <w:numPr>
          <w:ilvl w:val="0"/>
          <w:numId w:val="29"/>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Social support for 350 people living with HIV and AIDS  (PLHIV)  in 10 wards assured by the year 2021</w:t>
      </w:r>
    </w:p>
    <w:p w:rsidR="004A4B48" w:rsidRPr="00A0319C" w:rsidRDefault="004A4B48" w:rsidP="00EF0D71">
      <w:pPr>
        <w:pStyle w:val="ListParagraph"/>
        <w:numPr>
          <w:ilvl w:val="0"/>
          <w:numId w:val="2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1500 Orphans and vulnerable children OVC with Nutrition foods, school fees, and other scholarly materials supported by 2021</w:t>
      </w:r>
    </w:p>
    <w:p w:rsidR="004A4B48" w:rsidRPr="00A0319C" w:rsidRDefault="004A4B48" w:rsidP="00EF0D71">
      <w:pPr>
        <w:pStyle w:val="ListParagraph"/>
        <w:numPr>
          <w:ilvl w:val="0"/>
          <w:numId w:val="2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School based and out of school youth gender sensitivity, sexual reproductive health and HIV and AIDS education strengthened in 14 secondary schools and 3 divisions by 2021</w:t>
      </w:r>
    </w:p>
    <w:p w:rsidR="004A4B48" w:rsidRPr="00A0319C" w:rsidRDefault="004A4B48" w:rsidP="00EF0D71">
      <w:pPr>
        <w:pStyle w:val="ListParagraph"/>
        <w:numPr>
          <w:ilvl w:val="0"/>
          <w:numId w:val="2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District and Community and HIV  and AIDS strengthened in 10 wards by 2021</w:t>
      </w:r>
    </w:p>
    <w:p w:rsidR="004A4B48" w:rsidRPr="00A0319C" w:rsidRDefault="004A4B48" w:rsidP="00EF0D71">
      <w:pPr>
        <w:pStyle w:val="ListParagraph"/>
        <w:numPr>
          <w:ilvl w:val="0"/>
          <w:numId w:val="2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Programme management including Monitoring and Evaluation enhanced by 2021</w:t>
      </w:r>
    </w:p>
    <w:p w:rsidR="004A4B48" w:rsidRPr="00A0319C" w:rsidRDefault="004A4B48" w:rsidP="00EF0D71">
      <w:pPr>
        <w:pStyle w:val="ListParagraph"/>
        <w:numPr>
          <w:ilvl w:val="0"/>
          <w:numId w:val="2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60 groups mainstreaming gender in the district development interventions by the year 2021</w:t>
      </w:r>
    </w:p>
    <w:p w:rsidR="004A4B48" w:rsidRPr="00A0319C" w:rsidRDefault="004A4B48" w:rsidP="00EF0D71">
      <w:pPr>
        <w:pStyle w:val="ListParagraph"/>
        <w:numPr>
          <w:ilvl w:val="0"/>
          <w:numId w:val="2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10 women SACCOS groups formulated by the year 2021</w:t>
      </w:r>
    </w:p>
    <w:p w:rsidR="004A4B48" w:rsidRPr="00A0319C" w:rsidRDefault="004A4B48" w:rsidP="00EF0D71">
      <w:pPr>
        <w:pStyle w:val="ListParagraph"/>
        <w:numPr>
          <w:ilvl w:val="0"/>
          <w:numId w:val="2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Capacitate and improve 66 working staffs of Community Development department to pursue their duties at all levels enhanced by 2021</w:t>
      </w:r>
    </w:p>
    <w:p w:rsidR="004A4B48" w:rsidRPr="00A0319C" w:rsidRDefault="004A4B48" w:rsidP="00EF0D71">
      <w:pPr>
        <w:pStyle w:val="ListParagraph"/>
        <w:numPr>
          <w:ilvl w:val="0"/>
          <w:numId w:val="2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10 wards and units/sections of community development offices equipped with basic furniture by the year 2021</w:t>
      </w:r>
    </w:p>
    <w:p w:rsidR="004A4B48" w:rsidRPr="00A0319C" w:rsidRDefault="004A4B48" w:rsidP="00EF0D71">
      <w:pPr>
        <w:pStyle w:val="ListParagraph"/>
        <w:numPr>
          <w:ilvl w:val="0"/>
          <w:numId w:val="2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lastRenderedPageBreak/>
        <w:t>Capacities of 6 NGOs, 30 CBOS  and 60</w:t>
      </w:r>
      <w:r w:rsidRPr="00A0319C">
        <w:rPr>
          <w:rFonts w:ascii="Times New Roman" w:hAnsi="Times New Roman" w:cs="Times New Roman"/>
          <w:color w:val="FF0000"/>
          <w:sz w:val="24"/>
          <w:szCs w:val="24"/>
        </w:rPr>
        <w:t xml:space="preserve"> </w:t>
      </w:r>
      <w:r w:rsidRPr="00A0319C">
        <w:rPr>
          <w:rFonts w:ascii="Times New Roman" w:hAnsi="Times New Roman" w:cs="Times New Roman"/>
          <w:sz w:val="24"/>
          <w:szCs w:val="24"/>
        </w:rPr>
        <w:t>IGGs on delivering high quality services enhanced by 2021</w:t>
      </w:r>
    </w:p>
    <w:p w:rsidR="004A4B48" w:rsidRPr="00A0319C" w:rsidRDefault="004A4B48" w:rsidP="00EF0D71">
      <w:pPr>
        <w:pStyle w:val="ListParagraph"/>
        <w:numPr>
          <w:ilvl w:val="0"/>
          <w:numId w:val="2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Improve sensitization of the community to formulate CSOs in 10 wards by the year 2021</w:t>
      </w:r>
    </w:p>
    <w:p w:rsidR="004A4B48" w:rsidRPr="00A0319C" w:rsidRDefault="004A4B48" w:rsidP="00EF0D71">
      <w:pPr>
        <w:pStyle w:val="ListParagraph"/>
        <w:numPr>
          <w:ilvl w:val="0"/>
          <w:numId w:val="2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Community recognize the importance of Anti-corruption clubs in secondary and Primary schools in 10 wards by the year 2021</w:t>
      </w:r>
    </w:p>
    <w:p w:rsidR="004A4B48" w:rsidRPr="00A0319C" w:rsidRDefault="004A4B48" w:rsidP="00EF0D71">
      <w:pPr>
        <w:pStyle w:val="ListParagraph"/>
        <w:numPr>
          <w:ilvl w:val="0"/>
          <w:numId w:val="2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Construction of community centre building by the year 2021</w:t>
      </w:r>
    </w:p>
    <w:p w:rsidR="004A4B48" w:rsidRPr="00A0319C" w:rsidRDefault="004A4B48" w:rsidP="00EF0D71">
      <w:pPr>
        <w:pStyle w:val="ListParagraph"/>
        <w:numPr>
          <w:ilvl w:val="0"/>
          <w:numId w:val="2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Identification of Orphans and vulnerable Children OVC in 33 village enhanced by the year 2021</w:t>
      </w:r>
    </w:p>
    <w:p w:rsidR="003C1335" w:rsidRPr="00592B31" w:rsidRDefault="004A4B48" w:rsidP="004A4B48">
      <w:pPr>
        <w:pStyle w:val="ListParagraph"/>
        <w:numPr>
          <w:ilvl w:val="0"/>
          <w:numId w:val="29"/>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Ensure aged, widow/widower and handicapped people in 33 village are identified and helped by the year 2021</w:t>
      </w:r>
    </w:p>
    <w:p w:rsidR="004A4B48" w:rsidRPr="00A0319C" w:rsidRDefault="004A4B48" w:rsidP="00694C28">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4.2.8.2 Strategies</w:t>
      </w:r>
    </w:p>
    <w:p w:rsidR="004A4B48" w:rsidRPr="00A0319C" w:rsidRDefault="004A4B48" w:rsidP="00694C28">
      <w:pPr>
        <w:pStyle w:val="ListParagraph"/>
        <w:numPr>
          <w:ilvl w:val="0"/>
          <w:numId w:val="30"/>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Provide Entrepreneurship Skills to 50 Groups of PLHIV</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Support 50 Groups of PLHIV with Grants.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Support Identification of OVC in 33 Villages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Provide scholarship supports and fees to 1300 OVC</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Purchase nutrition foods for 1 orphanage centre</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Identify vulnerable population groups in 3 divisions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Provide 14 secondary schools and vulnerable population in 3 divisions with education on reproductive health and HIV and AIDS </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Establish14 AIDS clubs in 14 secondary schools </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Provide 10 Wards Multi- sectoral AIDS Committee (WMAC) and 1 council work place</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Provide HIV and AIDS committee with technical support </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Monitoring and evaluation of  HIV and AIDS interventions in 10 wards </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Facilitates participation of CHAC in zonal meetings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Provide education in gender issues to 60 groups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Provide entrepreneurship skills to 60 groups of women and youths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Provide loans to 60 women and youths economic groups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Provide education in gender issues to 10 women SACCOS GROUP.</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Provide entrepreneurship skills to 10 women SACCOS groups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Provide loans to 10 women SACCOS groups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Support 10 staff to attend various institutions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Recruit 30 Community Development Staffs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Construct 3 houses for Community Development staffs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Purchase 31 motorcycles for Community Development staffs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Purchase of 20 office table and 45 office and visitors chairs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seminar workshop on financial management, project write ups and report writing for 6 NGOs, 30 CBOs and 60 IGGs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lastRenderedPageBreak/>
        <w:t>Mobilize CBOs and IGGs to formulated network at district level</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education and sensitization on the importance of formulating CSOs in the community</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Sensitize community on importance of anti-corruption clubs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Capacitate 124 Anti corruption clubs to improve their performance</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Create awareness to council management team (CMT) on the importance of community centre in the district</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Set budget in collaboration with works department</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Construct community centre buildings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Establishment of 13 OVC Committees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Train 13 OVC Committees </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Identification of OVC in 33 villages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Sensitize 13 OVCs Committees to help OVC and seek assistance to other stakeholders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Conduct regular supportive Supervision to 13 OVC committees and orphanage centers</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Strengthen OVC Council Committee of most vulnerable children (CCMVC)</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Create awareness to community leaders on importance of helping aged and handicapped people in 33 villages </w:t>
      </w:r>
    </w:p>
    <w:p w:rsidR="004A4B48" w:rsidRPr="00A0319C" w:rsidRDefault="004A4B48" w:rsidP="00EF0D71">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Support identification of aged, widow/widower and handicapped people in improving service to marginalized groups</w:t>
      </w:r>
    </w:p>
    <w:p w:rsidR="004A4B48" w:rsidRPr="00592B31" w:rsidRDefault="004A4B48" w:rsidP="004A4B48">
      <w:pPr>
        <w:pStyle w:val="ListParagraph"/>
        <w:numPr>
          <w:ilvl w:val="0"/>
          <w:numId w:val="30"/>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Ensure OVCs of 33 villages are helped by community by the year 2021</w:t>
      </w:r>
    </w:p>
    <w:p w:rsidR="004A4B48" w:rsidRPr="00A0319C" w:rsidRDefault="004A4B48" w:rsidP="00694C28">
      <w:p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b/>
          <w:sz w:val="24"/>
          <w:szCs w:val="24"/>
        </w:rPr>
        <w:t xml:space="preserve">   4.2.8.3 Performance Indicator</w:t>
      </w:r>
      <w:r w:rsidRPr="00A0319C">
        <w:rPr>
          <w:rFonts w:ascii="Times New Roman" w:hAnsi="Times New Roman" w:cs="Times New Roman"/>
          <w:sz w:val="24"/>
          <w:szCs w:val="24"/>
        </w:rPr>
        <w:t>s</w:t>
      </w:r>
    </w:p>
    <w:p w:rsidR="004A4B48" w:rsidRPr="00A0319C" w:rsidRDefault="004A4B48" w:rsidP="00694C28">
      <w:pPr>
        <w:pStyle w:val="ListParagraph"/>
        <w:numPr>
          <w:ilvl w:val="0"/>
          <w:numId w:val="31"/>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Number of PLHIV groups trained on entrepreneurship skills</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PLHIV group given grants</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OVC identified</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Number of OVC supported </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orphanage centre supported</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group identified in divisions</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secondary school and groups reached with education</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AIDS clubs established</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committees trained/supervised</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visits conducted</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Percentage of CHAC attendance to network meetings</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groups attending to network meetings</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staffs capacitated and improved</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office chairs and tables purchased</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Number of NGOs, CBOs and IGGs capacitated </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lastRenderedPageBreak/>
        <w:t>Number of sensitization meetings conducted</w:t>
      </w:r>
    </w:p>
    <w:p w:rsidR="004A4B48" w:rsidRPr="00A0319C" w:rsidRDefault="004A4B48" w:rsidP="00EF0D71">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Availability of community centre buildings </w:t>
      </w:r>
    </w:p>
    <w:p w:rsidR="00B14B18" w:rsidRPr="00037D7C" w:rsidRDefault="004A4B48" w:rsidP="00037D7C">
      <w:pPr>
        <w:pStyle w:val="ListParagraph"/>
        <w:numPr>
          <w:ilvl w:val="0"/>
          <w:numId w:val="31"/>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aged, Widow/Widower and handicapped people helped</w:t>
      </w:r>
    </w:p>
    <w:p w:rsidR="000351F3" w:rsidRPr="00A0319C" w:rsidRDefault="000351F3" w:rsidP="00694C28">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 xml:space="preserve">4.2.9. </w:t>
      </w:r>
      <w:r w:rsidR="006F2492" w:rsidRPr="00543575">
        <w:rPr>
          <w:rFonts w:ascii="Times New Roman" w:hAnsi="Times New Roman" w:cs="Times New Roman"/>
          <w:b/>
          <w:sz w:val="24"/>
          <w:szCs w:val="24"/>
        </w:rPr>
        <w:t xml:space="preserve">STRATEGIC OBJECTIVES </w:t>
      </w:r>
      <w:r w:rsidRPr="00A0319C">
        <w:rPr>
          <w:rFonts w:ascii="Times New Roman" w:hAnsi="Times New Roman" w:cs="Times New Roman"/>
          <w:b/>
          <w:sz w:val="24"/>
          <w:szCs w:val="24"/>
        </w:rPr>
        <w:t xml:space="preserve">9 </w:t>
      </w:r>
    </w:p>
    <w:p w:rsidR="000351F3" w:rsidRPr="00A0319C" w:rsidRDefault="00685C85" w:rsidP="00694C28">
      <w:pPr>
        <w:pStyle w:val="ListParagraph"/>
        <w:numPr>
          <w:ilvl w:val="0"/>
          <w:numId w:val="32"/>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Increased</w:t>
      </w:r>
      <w:r w:rsidR="000351F3" w:rsidRPr="00A0319C">
        <w:rPr>
          <w:rFonts w:ascii="Times New Roman" w:hAnsi="Times New Roman" w:cs="Times New Roman"/>
          <w:sz w:val="24"/>
          <w:szCs w:val="24"/>
        </w:rPr>
        <w:t xml:space="preserve"> quantity and quality of social services and infrastructure</w:t>
      </w:r>
    </w:p>
    <w:p w:rsidR="000351F3" w:rsidRPr="00A0319C" w:rsidRDefault="000351F3" w:rsidP="00EF0D71">
      <w:pPr>
        <w:pStyle w:val="ListParagraph"/>
        <w:numPr>
          <w:ilvl w:val="0"/>
          <w:numId w:val="3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Improve access, </w:t>
      </w:r>
      <w:r w:rsidR="00685C85" w:rsidRPr="00A0319C">
        <w:rPr>
          <w:rFonts w:ascii="Times New Roman" w:hAnsi="Times New Roman" w:cs="Times New Roman"/>
          <w:sz w:val="24"/>
          <w:szCs w:val="24"/>
        </w:rPr>
        <w:t>quality and</w:t>
      </w:r>
      <w:r w:rsidR="00F141D1" w:rsidRPr="00A0319C">
        <w:rPr>
          <w:rFonts w:ascii="Times New Roman" w:hAnsi="Times New Roman" w:cs="Times New Roman"/>
          <w:sz w:val="24"/>
          <w:szCs w:val="24"/>
        </w:rPr>
        <w:t xml:space="preserve"> equi</w:t>
      </w:r>
      <w:r w:rsidRPr="00A0319C">
        <w:rPr>
          <w:rFonts w:ascii="Times New Roman" w:hAnsi="Times New Roman" w:cs="Times New Roman"/>
          <w:sz w:val="24"/>
          <w:szCs w:val="24"/>
        </w:rPr>
        <w:t>table social services delivery</w:t>
      </w:r>
    </w:p>
    <w:p w:rsidR="000351F3" w:rsidRPr="00A0319C" w:rsidRDefault="00FF4384" w:rsidP="00694C28">
      <w:pPr>
        <w:tabs>
          <w:tab w:val="left" w:pos="90"/>
          <w:tab w:val="left" w:pos="450"/>
          <w:tab w:val="left" w:pos="630"/>
        </w:tabs>
        <w:spacing w:after="0"/>
        <w:rPr>
          <w:rFonts w:ascii="Times New Roman" w:hAnsi="Times New Roman" w:cs="Times New Roman"/>
          <w:b/>
          <w:sz w:val="24"/>
          <w:szCs w:val="24"/>
        </w:rPr>
      </w:pPr>
      <w:r>
        <w:rPr>
          <w:rFonts w:ascii="Times New Roman" w:hAnsi="Times New Roman" w:cs="Times New Roman"/>
          <w:b/>
          <w:sz w:val="24"/>
          <w:szCs w:val="24"/>
        </w:rPr>
        <w:t>4.2.9.1 PRIMARY EDUCATION</w:t>
      </w:r>
    </w:p>
    <w:p w:rsidR="000351F3" w:rsidRPr="00A0319C" w:rsidRDefault="000351F3" w:rsidP="00694C28">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Key Targets</w:t>
      </w:r>
    </w:p>
    <w:p w:rsidR="000351F3" w:rsidRPr="00A0319C" w:rsidRDefault="00F7419A" w:rsidP="00694C28">
      <w:pPr>
        <w:pStyle w:val="ListParagraph"/>
        <w:numPr>
          <w:ilvl w:val="0"/>
          <w:numId w:val="33"/>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 xml:space="preserve">35 </w:t>
      </w:r>
      <w:r w:rsidR="000351F3" w:rsidRPr="00A0319C">
        <w:rPr>
          <w:rFonts w:ascii="Times New Roman" w:hAnsi="Times New Roman" w:cs="Times New Roman"/>
          <w:sz w:val="24"/>
          <w:szCs w:val="24"/>
        </w:rPr>
        <w:t xml:space="preserve">primary schools teaching and learning environment assured </w:t>
      </w:r>
      <w:r w:rsidR="001D54E6" w:rsidRPr="00A0319C">
        <w:rPr>
          <w:rFonts w:ascii="Times New Roman" w:hAnsi="Times New Roman" w:cs="Times New Roman"/>
          <w:sz w:val="24"/>
          <w:szCs w:val="24"/>
        </w:rPr>
        <w:t>by the year 2021</w:t>
      </w:r>
    </w:p>
    <w:p w:rsidR="000351F3" w:rsidRPr="00A0319C" w:rsidRDefault="000351F3" w:rsidP="00EF0D71">
      <w:pPr>
        <w:pStyle w:val="ListParagraph"/>
        <w:numPr>
          <w:ilvl w:val="0"/>
          <w:numId w:val="3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Man</w:t>
      </w:r>
      <w:r w:rsidR="00F7419A" w:rsidRPr="00A0319C">
        <w:rPr>
          <w:rFonts w:ascii="Times New Roman" w:hAnsi="Times New Roman" w:cs="Times New Roman"/>
          <w:sz w:val="24"/>
          <w:szCs w:val="24"/>
        </w:rPr>
        <w:t>agement and accountability of 35</w:t>
      </w:r>
      <w:r w:rsidRPr="00A0319C">
        <w:rPr>
          <w:rFonts w:ascii="Times New Roman" w:hAnsi="Times New Roman" w:cs="Times New Roman"/>
          <w:sz w:val="24"/>
          <w:szCs w:val="24"/>
        </w:rPr>
        <w:t xml:space="preserve"> primary schools </w:t>
      </w:r>
      <w:r w:rsidR="00CD4C7E" w:rsidRPr="00A0319C">
        <w:rPr>
          <w:rFonts w:ascii="Times New Roman" w:hAnsi="Times New Roman" w:cs="Times New Roman"/>
          <w:sz w:val="24"/>
          <w:szCs w:val="24"/>
        </w:rPr>
        <w:t>assured</w:t>
      </w:r>
      <w:r w:rsidRPr="00A0319C">
        <w:rPr>
          <w:rFonts w:ascii="Times New Roman" w:hAnsi="Times New Roman" w:cs="Times New Roman"/>
          <w:sz w:val="24"/>
          <w:szCs w:val="24"/>
        </w:rPr>
        <w:t xml:space="preserve"> </w:t>
      </w:r>
      <w:r w:rsidR="001D54E6" w:rsidRPr="00A0319C">
        <w:rPr>
          <w:rFonts w:ascii="Times New Roman" w:hAnsi="Times New Roman" w:cs="Times New Roman"/>
          <w:sz w:val="24"/>
          <w:szCs w:val="24"/>
        </w:rPr>
        <w:t>by the year 2021</w:t>
      </w:r>
    </w:p>
    <w:p w:rsidR="000351F3" w:rsidRPr="00A0319C" w:rsidRDefault="000351F3" w:rsidP="00EF0D71">
      <w:pPr>
        <w:pStyle w:val="ListParagraph"/>
        <w:numPr>
          <w:ilvl w:val="0"/>
          <w:numId w:val="3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Opportunities for primary </w:t>
      </w:r>
      <w:r w:rsidR="00CD4C7E" w:rsidRPr="00A0319C">
        <w:rPr>
          <w:rFonts w:ascii="Times New Roman" w:hAnsi="Times New Roman" w:cs="Times New Roman"/>
          <w:sz w:val="24"/>
          <w:szCs w:val="24"/>
        </w:rPr>
        <w:t>school</w:t>
      </w:r>
      <w:r w:rsidRPr="00A0319C">
        <w:rPr>
          <w:rFonts w:ascii="Times New Roman" w:hAnsi="Times New Roman" w:cs="Times New Roman"/>
          <w:sz w:val="24"/>
          <w:szCs w:val="24"/>
        </w:rPr>
        <w:t xml:space="preserve"> pupils level to join </w:t>
      </w:r>
      <w:r w:rsidR="00CD4C7E" w:rsidRPr="00A0319C">
        <w:rPr>
          <w:rFonts w:ascii="Times New Roman" w:hAnsi="Times New Roman" w:cs="Times New Roman"/>
          <w:sz w:val="24"/>
          <w:szCs w:val="24"/>
        </w:rPr>
        <w:t>further</w:t>
      </w:r>
      <w:r w:rsidRPr="00A0319C">
        <w:rPr>
          <w:rFonts w:ascii="Times New Roman" w:hAnsi="Times New Roman" w:cs="Times New Roman"/>
          <w:sz w:val="24"/>
          <w:szCs w:val="24"/>
        </w:rPr>
        <w:t xml:space="preserve"> Education increased </w:t>
      </w:r>
      <w:r w:rsidR="001D54E6" w:rsidRPr="00A0319C">
        <w:rPr>
          <w:rFonts w:ascii="Times New Roman" w:hAnsi="Times New Roman" w:cs="Times New Roman"/>
          <w:sz w:val="24"/>
          <w:szCs w:val="24"/>
        </w:rPr>
        <w:t>by the year 2021</w:t>
      </w:r>
    </w:p>
    <w:p w:rsidR="000351F3" w:rsidRPr="00A0319C" w:rsidRDefault="000351F3" w:rsidP="00EF0D71">
      <w:pPr>
        <w:pStyle w:val="ListParagraph"/>
        <w:numPr>
          <w:ilvl w:val="0"/>
          <w:numId w:val="3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Education programs for pupils with </w:t>
      </w:r>
      <w:r w:rsidR="00F7419A" w:rsidRPr="00A0319C">
        <w:rPr>
          <w:rFonts w:ascii="Times New Roman" w:hAnsi="Times New Roman" w:cs="Times New Roman"/>
          <w:sz w:val="24"/>
          <w:szCs w:val="24"/>
        </w:rPr>
        <w:t>disabilities</w:t>
      </w:r>
      <w:r w:rsidRPr="00A0319C">
        <w:rPr>
          <w:rFonts w:ascii="Times New Roman" w:hAnsi="Times New Roman" w:cs="Times New Roman"/>
          <w:sz w:val="24"/>
          <w:szCs w:val="24"/>
        </w:rPr>
        <w:t xml:space="preserve"> assured </w:t>
      </w:r>
      <w:r w:rsidR="001D54E6" w:rsidRPr="00A0319C">
        <w:rPr>
          <w:rFonts w:ascii="Times New Roman" w:hAnsi="Times New Roman" w:cs="Times New Roman"/>
          <w:sz w:val="24"/>
          <w:szCs w:val="24"/>
        </w:rPr>
        <w:t>by the year 2021</w:t>
      </w:r>
    </w:p>
    <w:p w:rsidR="000351F3" w:rsidRPr="00A0319C" w:rsidRDefault="000351F3" w:rsidP="00EF0D71">
      <w:pPr>
        <w:pStyle w:val="ListParagraph"/>
        <w:numPr>
          <w:ilvl w:val="0"/>
          <w:numId w:val="3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Education programs for out of </w:t>
      </w:r>
      <w:r w:rsidR="00F7419A" w:rsidRPr="00A0319C">
        <w:rPr>
          <w:rFonts w:ascii="Times New Roman" w:hAnsi="Times New Roman" w:cs="Times New Roman"/>
          <w:sz w:val="24"/>
          <w:szCs w:val="24"/>
        </w:rPr>
        <w:t xml:space="preserve">school </w:t>
      </w:r>
      <w:r w:rsidRPr="00A0319C">
        <w:rPr>
          <w:rFonts w:ascii="Times New Roman" w:hAnsi="Times New Roman" w:cs="Times New Roman"/>
          <w:sz w:val="24"/>
          <w:szCs w:val="24"/>
        </w:rPr>
        <w:t xml:space="preserve"> and adult revived and strengthen </w:t>
      </w:r>
      <w:r w:rsidR="001D54E6" w:rsidRPr="00A0319C">
        <w:rPr>
          <w:rFonts w:ascii="Times New Roman" w:hAnsi="Times New Roman" w:cs="Times New Roman"/>
          <w:sz w:val="24"/>
          <w:szCs w:val="24"/>
        </w:rPr>
        <w:t>by the year 2021</w:t>
      </w:r>
    </w:p>
    <w:p w:rsidR="000351F3" w:rsidRPr="00A0319C" w:rsidRDefault="000351F3" w:rsidP="00EF0D71">
      <w:pPr>
        <w:pStyle w:val="ListParagraph"/>
        <w:numPr>
          <w:ilvl w:val="0"/>
          <w:numId w:val="3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School based gender sensitivity sexual reproductive health and </w:t>
      </w:r>
      <w:r w:rsidR="00F7419A" w:rsidRPr="00A0319C">
        <w:rPr>
          <w:rFonts w:ascii="Times New Roman" w:hAnsi="Times New Roman" w:cs="Times New Roman"/>
          <w:sz w:val="24"/>
          <w:szCs w:val="24"/>
        </w:rPr>
        <w:t>HIV Education strengthened in 35 primary schools by the year 2021</w:t>
      </w:r>
    </w:p>
    <w:p w:rsidR="000351F3" w:rsidRPr="00A0319C" w:rsidRDefault="000351F3" w:rsidP="00EF0D71">
      <w:pPr>
        <w:pStyle w:val="ListParagraph"/>
        <w:numPr>
          <w:ilvl w:val="0"/>
          <w:numId w:val="3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School based g</w:t>
      </w:r>
      <w:r w:rsidR="00F7419A" w:rsidRPr="00A0319C">
        <w:rPr>
          <w:rFonts w:ascii="Times New Roman" w:hAnsi="Times New Roman" w:cs="Times New Roman"/>
          <w:sz w:val="24"/>
          <w:szCs w:val="24"/>
        </w:rPr>
        <w:t>ender Ant</w:t>
      </w:r>
      <w:r w:rsidR="00445AD1" w:rsidRPr="00A0319C">
        <w:rPr>
          <w:rFonts w:ascii="Times New Roman" w:hAnsi="Times New Roman" w:cs="Times New Roman"/>
          <w:sz w:val="24"/>
          <w:szCs w:val="24"/>
        </w:rPr>
        <w:t>i</w:t>
      </w:r>
      <w:r w:rsidR="00F7419A" w:rsidRPr="00A0319C">
        <w:rPr>
          <w:rFonts w:ascii="Times New Roman" w:hAnsi="Times New Roman" w:cs="Times New Roman"/>
          <w:sz w:val="24"/>
          <w:szCs w:val="24"/>
        </w:rPr>
        <w:t>- Corruption clubs in 35</w:t>
      </w:r>
      <w:r w:rsidRPr="00A0319C">
        <w:rPr>
          <w:rFonts w:ascii="Times New Roman" w:hAnsi="Times New Roman" w:cs="Times New Roman"/>
          <w:sz w:val="24"/>
          <w:szCs w:val="24"/>
        </w:rPr>
        <w:t xml:space="preserve"> primary schools strengthened </w:t>
      </w:r>
      <w:r w:rsidR="001D54E6" w:rsidRPr="00A0319C">
        <w:rPr>
          <w:rFonts w:ascii="Times New Roman" w:hAnsi="Times New Roman" w:cs="Times New Roman"/>
          <w:sz w:val="24"/>
          <w:szCs w:val="24"/>
        </w:rPr>
        <w:t>by the year 2021</w:t>
      </w:r>
    </w:p>
    <w:p w:rsidR="000351F3" w:rsidRPr="00A0319C" w:rsidRDefault="008517FD" w:rsidP="00694C28">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4.2.9.2 Strategies</w:t>
      </w:r>
    </w:p>
    <w:p w:rsidR="000351F3" w:rsidRPr="00A0319C" w:rsidRDefault="000351F3" w:rsidP="00694C28">
      <w:pPr>
        <w:pStyle w:val="ListParagraph"/>
        <w:numPr>
          <w:ilvl w:val="0"/>
          <w:numId w:val="34"/>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Construct</w:t>
      </w:r>
      <w:r w:rsidR="00F7419A" w:rsidRPr="00A0319C">
        <w:rPr>
          <w:rFonts w:ascii="Times New Roman" w:hAnsi="Times New Roman" w:cs="Times New Roman"/>
          <w:sz w:val="24"/>
          <w:szCs w:val="24"/>
        </w:rPr>
        <w:t xml:space="preserve"> 80</w:t>
      </w:r>
      <w:r w:rsidRPr="00A0319C">
        <w:rPr>
          <w:rFonts w:ascii="Times New Roman" w:hAnsi="Times New Roman" w:cs="Times New Roman"/>
          <w:sz w:val="24"/>
          <w:szCs w:val="24"/>
        </w:rPr>
        <w:t xml:space="preserve"> classrooms</w:t>
      </w:r>
    </w:p>
    <w:p w:rsidR="000351F3" w:rsidRPr="00A0319C" w:rsidRDefault="00F7419A"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Purchase 4532</w:t>
      </w:r>
      <w:r w:rsidR="000351F3" w:rsidRPr="00A0319C">
        <w:rPr>
          <w:rFonts w:ascii="Times New Roman" w:hAnsi="Times New Roman" w:cs="Times New Roman"/>
          <w:sz w:val="24"/>
          <w:szCs w:val="24"/>
        </w:rPr>
        <w:t xml:space="preserve"> desks</w:t>
      </w:r>
    </w:p>
    <w:p w:rsidR="000351F3" w:rsidRPr="00A0319C" w:rsidRDefault="00422EDC"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Construct</w:t>
      </w:r>
      <w:r w:rsidR="00513C24" w:rsidRPr="00A0319C">
        <w:rPr>
          <w:rFonts w:ascii="Times New Roman" w:hAnsi="Times New Roman" w:cs="Times New Roman"/>
          <w:sz w:val="24"/>
          <w:szCs w:val="24"/>
        </w:rPr>
        <w:t xml:space="preserve"> 624</w:t>
      </w:r>
      <w:r w:rsidR="008517FD" w:rsidRPr="00A0319C">
        <w:rPr>
          <w:rFonts w:ascii="Times New Roman" w:hAnsi="Times New Roman" w:cs="Times New Roman"/>
          <w:sz w:val="24"/>
          <w:szCs w:val="24"/>
        </w:rPr>
        <w:t xml:space="preserve"> </w:t>
      </w:r>
      <w:r w:rsidR="00513C24" w:rsidRPr="00A0319C">
        <w:rPr>
          <w:rFonts w:ascii="Times New Roman" w:hAnsi="Times New Roman" w:cs="Times New Roman"/>
          <w:sz w:val="24"/>
          <w:szCs w:val="24"/>
        </w:rPr>
        <w:t>p</w:t>
      </w:r>
      <w:r w:rsidR="000351F3" w:rsidRPr="00A0319C">
        <w:rPr>
          <w:rFonts w:ascii="Times New Roman" w:hAnsi="Times New Roman" w:cs="Times New Roman"/>
          <w:sz w:val="24"/>
          <w:szCs w:val="24"/>
        </w:rPr>
        <w:t>it latrines</w:t>
      </w:r>
    </w:p>
    <w:p w:rsidR="000351F3" w:rsidRPr="00A0319C" w:rsidRDefault="00513C24"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Construct 25</w:t>
      </w:r>
      <w:r w:rsidR="000351F3" w:rsidRPr="00A0319C">
        <w:rPr>
          <w:rFonts w:ascii="Times New Roman" w:hAnsi="Times New Roman" w:cs="Times New Roman"/>
          <w:sz w:val="24"/>
          <w:szCs w:val="24"/>
        </w:rPr>
        <w:t xml:space="preserve"> teachers house</w:t>
      </w:r>
    </w:p>
    <w:p w:rsidR="000351F3" w:rsidRPr="00A0319C" w:rsidRDefault="00BA57C5"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Purchase </w:t>
      </w:r>
      <w:r w:rsidR="00513C24" w:rsidRPr="00A0319C">
        <w:rPr>
          <w:rFonts w:ascii="Times New Roman" w:hAnsi="Times New Roman" w:cs="Times New Roman"/>
          <w:sz w:val="24"/>
          <w:szCs w:val="24"/>
        </w:rPr>
        <w:t>5,000,000</w:t>
      </w:r>
      <w:r w:rsidRPr="00A0319C">
        <w:rPr>
          <w:rFonts w:ascii="Times New Roman" w:hAnsi="Times New Roman" w:cs="Times New Roman"/>
          <w:sz w:val="24"/>
          <w:szCs w:val="24"/>
        </w:rPr>
        <w:t xml:space="preserve"> primary school books</w:t>
      </w:r>
      <w:r w:rsidR="00513C24" w:rsidRPr="00A0319C">
        <w:rPr>
          <w:rFonts w:ascii="Times New Roman" w:hAnsi="Times New Roman" w:cs="Times New Roman"/>
          <w:sz w:val="24"/>
          <w:szCs w:val="24"/>
        </w:rPr>
        <w:t xml:space="preserve"> </w:t>
      </w:r>
    </w:p>
    <w:p w:rsidR="000351F3" w:rsidRPr="00A0319C" w:rsidRDefault="000351F3"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Enroll </w:t>
      </w:r>
      <w:r w:rsidR="00513C24" w:rsidRPr="00A0319C">
        <w:rPr>
          <w:rFonts w:ascii="Times New Roman" w:hAnsi="Times New Roman" w:cs="Times New Roman"/>
          <w:sz w:val="24"/>
          <w:szCs w:val="24"/>
        </w:rPr>
        <w:t>2800</w:t>
      </w:r>
      <w:r w:rsidRPr="00A0319C">
        <w:rPr>
          <w:rFonts w:ascii="Times New Roman" w:hAnsi="Times New Roman" w:cs="Times New Roman"/>
          <w:sz w:val="24"/>
          <w:szCs w:val="24"/>
        </w:rPr>
        <w:t xml:space="preserve"> pupils</w:t>
      </w:r>
    </w:p>
    <w:p w:rsidR="000351F3" w:rsidRPr="00A0319C" w:rsidRDefault="000351F3"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Train 80 teachers</w:t>
      </w:r>
    </w:p>
    <w:p w:rsidR="000351F3" w:rsidRPr="00A0319C" w:rsidRDefault="000351F3"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Ensure 340 teachers attend seminars</w:t>
      </w:r>
    </w:p>
    <w:p w:rsidR="000351F3" w:rsidRPr="00A0319C" w:rsidRDefault="00422EDC"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Recruit</w:t>
      </w:r>
      <w:r w:rsidR="00F739B2" w:rsidRPr="00A0319C">
        <w:rPr>
          <w:rFonts w:ascii="Times New Roman" w:hAnsi="Times New Roman" w:cs="Times New Roman"/>
          <w:sz w:val="24"/>
          <w:szCs w:val="24"/>
        </w:rPr>
        <w:t xml:space="preserve"> 7</w:t>
      </w:r>
      <w:r w:rsidR="000351F3" w:rsidRPr="00A0319C">
        <w:rPr>
          <w:rFonts w:ascii="Times New Roman" w:hAnsi="Times New Roman" w:cs="Times New Roman"/>
          <w:sz w:val="24"/>
          <w:szCs w:val="24"/>
        </w:rPr>
        <w:t>00 teachers</w:t>
      </w:r>
    </w:p>
    <w:p w:rsidR="000351F3" w:rsidRPr="00A0319C" w:rsidRDefault="000351F3"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Monitor and </w:t>
      </w:r>
      <w:r w:rsidR="00513C24" w:rsidRPr="00A0319C">
        <w:rPr>
          <w:rFonts w:ascii="Times New Roman" w:hAnsi="Times New Roman" w:cs="Times New Roman"/>
          <w:sz w:val="24"/>
          <w:szCs w:val="24"/>
        </w:rPr>
        <w:t xml:space="preserve">inspect 35 </w:t>
      </w:r>
      <w:r w:rsidRPr="00A0319C">
        <w:rPr>
          <w:rFonts w:ascii="Times New Roman" w:hAnsi="Times New Roman" w:cs="Times New Roman"/>
          <w:sz w:val="24"/>
          <w:szCs w:val="24"/>
        </w:rPr>
        <w:t>schools</w:t>
      </w:r>
    </w:p>
    <w:p w:rsidR="000351F3" w:rsidRPr="00A0319C" w:rsidRDefault="000351F3"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Ensure 17,800 pupils join </w:t>
      </w:r>
      <w:r w:rsidR="00513C24" w:rsidRPr="00A0319C">
        <w:rPr>
          <w:rFonts w:ascii="Times New Roman" w:hAnsi="Times New Roman" w:cs="Times New Roman"/>
          <w:sz w:val="24"/>
          <w:szCs w:val="24"/>
        </w:rPr>
        <w:t>further</w:t>
      </w:r>
      <w:r w:rsidRPr="00A0319C">
        <w:rPr>
          <w:rFonts w:ascii="Times New Roman" w:hAnsi="Times New Roman" w:cs="Times New Roman"/>
          <w:sz w:val="24"/>
          <w:szCs w:val="24"/>
        </w:rPr>
        <w:t xml:space="preserve"> education</w:t>
      </w:r>
    </w:p>
    <w:p w:rsidR="000351F3" w:rsidRPr="00A0319C" w:rsidRDefault="000351F3"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Establish 3 TRCS</w:t>
      </w:r>
    </w:p>
    <w:p w:rsidR="00513C24" w:rsidRPr="00A0319C" w:rsidRDefault="00513C24"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Create </w:t>
      </w:r>
      <w:r w:rsidR="00422EDC" w:rsidRPr="00A0319C">
        <w:rPr>
          <w:rFonts w:ascii="Times New Roman" w:hAnsi="Times New Roman" w:cs="Times New Roman"/>
          <w:sz w:val="24"/>
          <w:szCs w:val="24"/>
        </w:rPr>
        <w:t>awareness</w:t>
      </w:r>
      <w:r w:rsidRPr="00A0319C">
        <w:rPr>
          <w:rFonts w:ascii="Times New Roman" w:hAnsi="Times New Roman" w:cs="Times New Roman"/>
          <w:sz w:val="24"/>
          <w:szCs w:val="24"/>
        </w:rPr>
        <w:t xml:space="preserve"> in 33 </w:t>
      </w:r>
      <w:r w:rsidR="000351F3" w:rsidRPr="00A0319C">
        <w:rPr>
          <w:rFonts w:ascii="Times New Roman" w:hAnsi="Times New Roman" w:cs="Times New Roman"/>
          <w:sz w:val="24"/>
          <w:szCs w:val="24"/>
        </w:rPr>
        <w:t xml:space="preserve">villages </w:t>
      </w:r>
    </w:p>
    <w:p w:rsidR="000351F3" w:rsidRPr="00A0319C" w:rsidRDefault="000351F3"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Enroll 1213 pupils with disabilities</w:t>
      </w:r>
    </w:p>
    <w:p w:rsidR="000351F3" w:rsidRPr="00A0319C" w:rsidRDefault="000351F3"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Establish 2 itinerant centre to serve pupils with disabilities</w:t>
      </w:r>
    </w:p>
    <w:p w:rsidR="000351F3" w:rsidRPr="00A0319C" w:rsidRDefault="000351F3"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Enroll 19,615 out of school children</w:t>
      </w:r>
    </w:p>
    <w:p w:rsidR="000351F3" w:rsidRPr="00A0319C" w:rsidRDefault="000351F3"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Identify 678 adults</w:t>
      </w:r>
    </w:p>
    <w:p w:rsidR="000351F3" w:rsidRPr="00A0319C" w:rsidRDefault="00513C24"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Created awareness to 33</w:t>
      </w:r>
      <w:r w:rsidR="000351F3" w:rsidRPr="00A0319C">
        <w:rPr>
          <w:rFonts w:ascii="Times New Roman" w:hAnsi="Times New Roman" w:cs="Times New Roman"/>
          <w:sz w:val="24"/>
          <w:szCs w:val="24"/>
        </w:rPr>
        <w:t xml:space="preserve"> village leader about adult education programs</w:t>
      </w:r>
    </w:p>
    <w:p w:rsidR="000351F3" w:rsidRPr="00A0319C" w:rsidRDefault="00513C24"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Create awareness to 33</w:t>
      </w:r>
      <w:r w:rsidR="000351F3" w:rsidRPr="00A0319C">
        <w:rPr>
          <w:rFonts w:ascii="Times New Roman" w:hAnsi="Times New Roman" w:cs="Times New Roman"/>
          <w:sz w:val="24"/>
          <w:szCs w:val="24"/>
        </w:rPr>
        <w:t xml:space="preserve"> village leaders traditional norms o</w:t>
      </w:r>
      <w:r w:rsidR="00673F06" w:rsidRPr="00A0319C">
        <w:rPr>
          <w:rFonts w:ascii="Times New Roman" w:hAnsi="Times New Roman" w:cs="Times New Roman"/>
          <w:sz w:val="24"/>
          <w:szCs w:val="24"/>
        </w:rPr>
        <w:t>n</w:t>
      </w:r>
      <w:r w:rsidR="000351F3" w:rsidRPr="00A0319C">
        <w:rPr>
          <w:rFonts w:ascii="Times New Roman" w:hAnsi="Times New Roman" w:cs="Times New Roman"/>
          <w:sz w:val="24"/>
          <w:szCs w:val="24"/>
        </w:rPr>
        <w:t xml:space="preserve"> the existing society</w:t>
      </w:r>
    </w:p>
    <w:p w:rsidR="000351F3" w:rsidRPr="00A0319C" w:rsidRDefault="00513C24"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lastRenderedPageBreak/>
        <w:t>Purchase</w:t>
      </w:r>
      <w:r w:rsidR="000351F3" w:rsidRPr="00A0319C">
        <w:rPr>
          <w:rFonts w:ascii="Times New Roman" w:hAnsi="Times New Roman" w:cs="Times New Roman"/>
          <w:sz w:val="24"/>
          <w:szCs w:val="24"/>
        </w:rPr>
        <w:t xml:space="preserve"> sports goods of various sports 186 football balls,28 basket </w:t>
      </w:r>
      <w:r w:rsidR="00422EDC" w:rsidRPr="00A0319C">
        <w:rPr>
          <w:rFonts w:ascii="Times New Roman" w:hAnsi="Times New Roman" w:cs="Times New Roman"/>
          <w:sz w:val="24"/>
          <w:szCs w:val="24"/>
        </w:rPr>
        <w:t>ball</w:t>
      </w:r>
      <w:r w:rsidR="000351F3" w:rsidRPr="00A0319C">
        <w:rPr>
          <w:rFonts w:ascii="Times New Roman" w:hAnsi="Times New Roman" w:cs="Times New Roman"/>
          <w:sz w:val="24"/>
          <w:szCs w:val="24"/>
        </w:rPr>
        <w:t xml:space="preserve"> and 20 handball balls</w:t>
      </w:r>
    </w:p>
    <w:p w:rsidR="000351F3" w:rsidRPr="00A0319C" w:rsidRDefault="00513C24"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Strengthen 35</w:t>
      </w:r>
      <w:r w:rsidR="000351F3" w:rsidRPr="00A0319C">
        <w:rPr>
          <w:rFonts w:ascii="Times New Roman" w:hAnsi="Times New Roman" w:cs="Times New Roman"/>
          <w:sz w:val="24"/>
          <w:szCs w:val="24"/>
        </w:rPr>
        <w:t xml:space="preserve"> primary schools in sexual reproductive health</w:t>
      </w:r>
    </w:p>
    <w:p w:rsidR="000351F3" w:rsidRPr="00A0319C" w:rsidRDefault="000351F3"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Reduce number of 23 existing yearly pregnancies to zero</w:t>
      </w:r>
    </w:p>
    <w:p w:rsidR="000351F3" w:rsidRPr="00A0319C" w:rsidRDefault="00513C24"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Establish</w:t>
      </w:r>
      <w:r w:rsidR="000351F3" w:rsidRPr="00A0319C">
        <w:rPr>
          <w:rFonts w:ascii="Times New Roman" w:hAnsi="Times New Roman" w:cs="Times New Roman"/>
          <w:sz w:val="24"/>
          <w:szCs w:val="24"/>
        </w:rPr>
        <w:t xml:space="preserve"> functional counseling AIDS Education committees</w:t>
      </w:r>
    </w:p>
    <w:p w:rsidR="000351F3" w:rsidRPr="00A0319C" w:rsidRDefault="000351F3"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Reduce existing </w:t>
      </w:r>
      <w:r w:rsidR="00F739B2" w:rsidRPr="00A0319C">
        <w:rPr>
          <w:rFonts w:ascii="Times New Roman" w:hAnsi="Times New Roman" w:cs="Times New Roman"/>
          <w:sz w:val="24"/>
          <w:szCs w:val="24"/>
        </w:rPr>
        <w:t xml:space="preserve"> </w:t>
      </w:r>
      <w:r w:rsidRPr="00A0319C">
        <w:rPr>
          <w:rFonts w:ascii="Times New Roman" w:hAnsi="Times New Roman" w:cs="Times New Roman"/>
          <w:sz w:val="24"/>
          <w:szCs w:val="24"/>
        </w:rPr>
        <w:t>6% infection of boys and girls who are between 10 – 18 years</w:t>
      </w:r>
    </w:p>
    <w:p w:rsidR="000351F3" w:rsidRPr="00A0319C" w:rsidRDefault="008517FD"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Establish </w:t>
      </w:r>
      <w:r w:rsidR="000351F3" w:rsidRPr="00A0319C">
        <w:rPr>
          <w:rFonts w:ascii="Times New Roman" w:hAnsi="Times New Roman" w:cs="Times New Roman"/>
          <w:sz w:val="24"/>
          <w:szCs w:val="24"/>
        </w:rPr>
        <w:t>3</w:t>
      </w:r>
      <w:r w:rsidRPr="00A0319C">
        <w:rPr>
          <w:rFonts w:ascii="Times New Roman" w:hAnsi="Times New Roman" w:cs="Times New Roman"/>
          <w:sz w:val="24"/>
          <w:szCs w:val="24"/>
        </w:rPr>
        <w:t>5 Ant</w:t>
      </w:r>
      <w:r w:rsidR="004337E7" w:rsidRPr="00A0319C">
        <w:rPr>
          <w:rFonts w:ascii="Times New Roman" w:hAnsi="Times New Roman" w:cs="Times New Roman"/>
          <w:sz w:val="24"/>
          <w:szCs w:val="24"/>
        </w:rPr>
        <w:t>i</w:t>
      </w:r>
      <w:r w:rsidRPr="00A0319C">
        <w:rPr>
          <w:rFonts w:ascii="Times New Roman" w:hAnsi="Times New Roman" w:cs="Times New Roman"/>
          <w:sz w:val="24"/>
          <w:szCs w:val="24"/>
        </w:rPr>
        <w:t>- corruption clubs in 35</w:t>
      </w:r>
      <w:r w:rsidR="000351F3" w:rsidRPr="00A0319C">
        <w:rPr>
          <w:rFonts w:ascii="Times New Roman" w:hAnsi="Times New Roman" w:cs="Times New Roman"/>
          <w:sz w:val="24"/>
          <w:szCs w:val="24"/>
        </w:rPr>
        <w:t xml:space="preserve"> primary schools</w:t>
      </w:r>
    </w:p>
    <w:p w:rsidR="00817313" w:rsidRPr="00A0319C" w:rsidRDefault="000351F3" w:rsidP="00EF0D71">
      <w:pPr>
        <w:pStyle w:val="ListParagraph"/>
        <w:numPr>
          <w:ilvl w:val="0"/>
          <w:numId w:val="34"/>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Create </w:t>
      </w:r>
      <w:r w:rsidR="00513C24" w:rsidRPr="00A0319C">
        <w:rPr>
          <w:rFonts w:ascii="Times New Roman" w:hAnsi="Times New Roman" w:cs="Times New Roman"/>
          <w:sz w:val="24"/>
          <w:szCs w:val="24"/>
        </w:rPr>
        <w:t>awareness</w:t>
      </w:r>
      <w:r w:rsidRPr="00A0319C">
        <w:rPr>
          <w:rFonts w:ascii="Times New Roman" w:hAnsi="Times New Roman" w:cs="Times New Roman"/>
          <w:sz w:val="24"/>
          <w:szCs w:val="24"/>
        </w:rPr>
        <w:t xml:space="preserve"> to 1076 primary school teachers on corruption bases</w:t>
      </w:r>
    </w:p>
    <w:p w:rsidR="000351F3" w:rsidRPr="00A0319C" w:rsidRDefault="000351F3" w:rsidP="00694C28">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 xml:space="preserve">4.2.9.3 </w:t>
      </w:r>
      <w:r w:rsidR="00DF683C" w:rsidRPr="00A0319C">
        <w:rPr>
          <w:rFonts w:ascii="Times New Roman" w:hAnsi="Times New Roman" w:cs="Times New Roman"/>
          <w:b/>
          <w:sz w:val="24"/>
          <w:szCs w:val="24"/>
        </w:rPr>
        <w:t>Performance</w:t>
      </w:r>
      <w:r w:rsidRPr="00A0319C">
        <w:rPr>
          <w:rFonts w:ascii="Times New Roman" w:hAnsi="Times New Roman" w:cs="Times New Roman"/>
          <w:b/>
          <w:sz w:val="24"/>
          <w:szCs w:val="24"/>
        </w:rPr>
        <w:t xml:space="preserve"> </w:t>
      </w:r>
      <w:r w:rsidR="00DF683C" w:rsidRPr="00A0319C">
        <w:rPr>
          <w:rFonts w:ascii="Times New Roman" w:hAnsi="Times New Roman" w:cs="Times New Roman"/>
          <w:b/>
          <w:sz w:val="24"/>
          <w:szCs w:val="24"/>
        </w:rPr>
        <w:t>Indicators</w:t>
      </w:r>
    </w:p>
    <w:p w:rsidR="000351F3" w:rsidRPr="00A0319C" w:rsidRDefault="000351F3" w:rsidP="00694C28">
      <w:pPr>
        <w:pStyle w:val="ListParagraph"/>
        <w:numPr>
          <w:ilvl w:val="0"/>
          <w:numId w:val="35"/>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Number of teachers under go in service training</w:t>
      </w:r>
    </w:p>
    <w:p w:rsidR="000351F3" w:rsidRPr="00A0319C" w:rsidRDefault="000351F3" w:rsidP="00EF0D71">
      <w:pPr>
        <w:pStyle w:val="ListParagraph"/>
        <w:numPr>
          <w:ilvl w:val="0"/>
          <w:numId w:val="3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seminars conducted</w:t>
      </w:r>
    </w:p>
    <w:p w:rsidR="000351F3" w:rsidRPr="00A0319C" w:rsidRDefault="002D44B1" w:rsidP="00EF0D71">
      <w:pPr>
        <w:pStyle w:val="ListParagraph"/>
        <w:numPr>
          <w:ilvl w:val="0"/>
          <w:numId w:val="3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w:t>
      </w:r>
      <w:r w:rsidR="000351F3" w:rsidRPr="00A0319C">
        <w:rPr>
          <w:rFonts w:ascii="Times New Roman" w:hAnsi="Times New Roman" w:cs="Times New Roman"/>
          <w:sz w:val="24"/>
          <w:szCs w:val="24"/>
        </w:rPr>
        <w:t xml:space="preserve"> of teachers recruited</w:t>
      </w:r>
    </w:p>
    <w:p w:rsidR="000351F3" w:rsidRPr="00A0319C" w:rsidRDefault="000351F3" w:rsidP="00EF0D71">
      <w:pPr>
        <w:pStyle w:val="ListParagraph"/>
        <w:numPr>
          <w:ilvl w:val="0"/>
          <w:numId w:val="3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Number of schools monitored and </w:t>
      </w:r>
      <w:r w:rsidR="002D44B1" w:rsidRPr="00A0319C">
        <w:rPr>
          <w:rFonts w:ascii="Times New Roman" w:hAnsi="Times New Roman" w:cs="Times New Roman"/>
          <w:sz w:val="24"/>
          <w:szCs w:val="24"/>
        </w:rPr>
        <w:t>inspected</w:t>
      </w:r>
    </w:p>
    <w:p w:rsidR="000351F3" w:rsidRPr="00A0319C" w:rsidRDefault="000351F3" w:rsidP="00EF0D71">
      <w:pPr>
        <w:pStyle w:val="ListParagraph"/>
        <w:numPr>
          <w:ilvl w:val="0"/>
          <w:numId w:val="3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TRCs established</w:t>
      </w:r>
    </w:p>
    <w:p w:rsidR="000351F3" w:rsidRPr="00A0319C" w:rsidRDefault="000351F3" w:rsidP="00EF0D71">
      <w:pPr>
        <w:pStyle w:val="ListParagraph"/>
        <w:numPr>
          <w:ilvl w:val="0"/>
          <w:numId w:val="3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Number of pupils joined </w:t>
      </w:r>
      <w:r w:rsidR="008517FD" w:rsidRPr="00A0319C">
        <w:rPr>
          <w:rFonts w:ascii="Times New Roman" w:hAnsi="Times New Roman" w:cs="Times New Roman"/>
          <w:sz w:val="24"/>
          <w:szCs w:val="24"/>
        </w:rPr>
        <w:t>further</w:t>
      </w:r>
      <w:r w:rsidRPr="00A0319C">
        <w:rPr>
          <w:rFonts w:ascii="Times New Roman" w:hAnsi="Times New Roman" w:cs="Times New Roman"/>
          <w:sz w:val="24"/>
          <w:szCs w:val="24"/>
        </w:rPr>
        <w:t xml:space="preserve"> Education</w:t>
      </w:r>
    </w:p>
    <w:p w:rsidR="000351F3" w:rsidRPr="00A0319C" w:rsidRDefault="00FD7053" w:rsidP="00EF0D71">
      <w:pPr>
        <w:pStyle w:val="ListParagraph"/>
        <w:numPr>
          <w:ilvl w:val="0"/>
          <w:numId w:val="3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villages leaders meetings held</w:t>
      </w:r>
    </w:p>
    <w:p w:rsidR="000351F3" w:rsidRPr="00A0319C" w:rsidRDefault="000351F3" w:rsidP="00EF0D71">
      <w:pPr>
        <w:pStyle w:val="ListParagraph"/>
        <w:numPr>
          <w:ilvl w:val="0"/>
          <w:numId w:val="3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pupils enrolled</w:t>
      </w:r>
    </w:p>
    <w:p w:rsidR="000351F3" w:rsidRPr="00A0319C" w:rsidRDefault="000351F3" w:rsidP="00EF0D71">
      <w:pPr>
        <w:pStyle w:val="ListParagraph"/>
        <w:numPr>
          <w:ilvl w:val="0"/>
          <w:numId w:val="3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adult identified</w:t>
      </w:r>
    </w:p>
    <w:p w:rsidR="000351F3" w:rsidRPr="00A0319C" w:rsidRDefault="000351F3" w:rsidP="00EF0D71">
      <w:pPr>
        <w:pStyle w:val="ListParagraph"/>
        <w:numPr>
          <w:ilvl w:val="0"/>
          <w:numId w:val="3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sports goods purchased</w:t>
      </w:r>
    </w:p>
    <w:p w:rsidR="000351F3" w:rsidRPr="00A0319C" w:rsidRDefault="000351F3" w:rsidP="00EF0D71">
      <w:pPr>
        <w:pStyle w:val="ListParagraph"/>
        <w:numPr>
          <w:ilvl w:val="0"/>
          <w:numId w:val="3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Number of schools strengthened </w:t>
      </w:r>
    </w:p>
    <w:p w:rsidR="000351F3" w:rsidRPr="00A0319C" w:rsidRDefault="000351F3" w:rsidP="00EF0D71">
      <w:pPr>
        <w:pStyle w:val="ListParagraph"/>
        <w:numPr>
          <w:ilvl w:val="0"/>
          <w:numId w:val="3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pregnancies reduced</w:t>
      </w:r>
    </w:p>
    <w:p w:rsidR="000351F3" w:rsidRPr="00A0319C" w:rsidRDefault="000351F3" w:rsidP="00EF0D71">
      <w:pPr>
        <w:pStyle w:val="ListParagraph"/>
        <w:numPr>
          <w:ilvl w:val="0"/>
          <w:numId w:val="3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boys and girls infected reduced</w:t>
      </w:r>
    </w:p>
    <w:p w:rsidR="00592B31" w:rsidRPr="00037D7C" w:rsidRDefault="000351F3" w:rsidP="00592B31">
      <w:pPr>
        <w:pStyle w:val="ListParagraph"/>
        <w:numPr>
          <w:ilvl w:val="0"/>
          <w:numId w:val="35"/>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AIDS counseling committees established Number of Ant- Corruption clubs established Number of teacher be involved</w:t>
      </w:r>
    </w:p>
    <w:p w:rsidR="00837BE2" w:rsidRPr="00A0319C" w:rsidRDefault="00837BE2" w:rsidP="00694C28">
      <w:pPr>
        <w:tabs>
          <w:tab w:val="left" w:pos="90"/>
          <w:tab w:val="left" w:pos="450"/>
          <w:tab w:val="left" w:pos="630"/>
        </w:tabs>
        <w:spacing w:after="0"/>
        <w:rPr>
          <w:rFonts w:ascii="Times New Roman" w:eastAsia="Calibri" w:hAnsi="Times New Roman" w:cs="Times New Roman"/>
          <w:b/>
          <w:sz w:val="24"/>
          <w:szCs w:val="24"/>
        </w:rPr>
      </w:pPr>
      <w:r w:rsidRPr="00A0319C">
        <w:rPr>
          <w:rFonts w:ascii="Times New Roman" w:eastAsia="Calibri" w:hAnsi="Times New Roman" w:cs="Times New Roman"/>
          <w:b/>
          <w:sz w:val="24"/>
          <w:szCs w:val="24"/>
        </w:rPr>
        <w:t xml:space="preserve">4.2.10 </w:t>
      </w:r>
      <w:r w:rsidR="006F2492" w:rsidRPr="00543575">
        <w:rPr>
          <w:rFonts w:ascii="Times New Roman" w:hAnsi="Times New Roman" w:cs="Times New Roman"/>
          <w:b/>
          <w:sz w:val="24"/>
          <w:szCs w:val="24"/>
        </w:rPr>
        <w:t xml:space="preserve">STRATEGIC OBJECTIVES </w:t>
      </w:r>
      <w:r w:rsidRPr="00A0319C">
        <w:rPr>
          <w:rFonts w:ascii="Times New Roman" w:eastAsia="Calibri" w:hAnsi="Times New Roman" w:cs="Times New Roman"/>
          <w:b/>
          <w:sz w:val="24"/>
          <w:szCs w:val="24"/>
        </w:rPr>
        <w:t>10</w:t>
      </w:r>
    </w:p>
    <w:p w:rsidR="00837BE2" w:rsidRPr="00A0319C" w:rsidRDefault="00837BE2" w:rsidP="00694C28">
      <w:pPr>
        <w:pStyle w:val="ListParagraph"/>
        <w:numPr>
          <w:ilvl w:val="0"/>
          <w:numId w:val="36"/>
        </w:numPr>
        <w:tabs>
          <w:tab w:val="left" w:pos="90"/>
          <w:tab w:val="left" w:pos="450"/>
          <w:tab w:val="left" w:pos="630"/>
        </w:tabs>
        <w:spacing w:after="0"/>
        <w:rPr>
          <w:rFonts w:ascii="Times New Roman" w:eastAsia="Calibri" w:hAnsi="Times New Roman" w:cs="Times New Roman"/>
          <w:sz w:val="24"/>
          <w:szCs w:val="24"/>
        </w:rPr>
      </w:pPr>
      <w:r w:rsidRPr="00A0319C">
        <w:rPr>
          <w:rFonts w:ascii="Times New Roman" w:eastAsia="Calibri" w:hAnsi="Times New Roman" w:cs="Times New Roman"/>
          <w:sz w:val="24"/>
          <w:szCs w:val="24"/>
        </w:rPr>
        <w:t xml:space="preserve">Improved services and reduce HIV/AIDS infections </w:t>
      </w:r>
    </w:p>
    <w:p w:rsidR="00837BE2" w:rsidRPr="00A0319C" w:rsidRDefault="00837BE2" w:rsidP="00694C28">
      <w:pPr>
        <w:pStyle w:val="ListParagraph"/>
        <w:numPr>
          <w:ilvl w:val="0"/>
          <w:numId w:val="36"/>
        </w:numPr>
        <w:tabs>
          <w:tab w:val="left" w:pos="90"/>
          <w:tab w:val="left" w:pos="450"/>
          <w:tab w:val="left" w:pos="630"/>
        </w:tabs>
        <w:spacing w:after="0"/>
        <w:rPr>
          <w:rFonts w:ascii="Times New Roman" w:eastAsia="Calibri" w:hAnsi="Times New Roman" w:cs="Times New Roman"/>
          <w:sz w:val="24"/>
          <w:szCs w:val="24"/>
        </w:rPr>
      </w:pPr>
      <w:r w:rsidRPr="00A0319C">
        <w:rPr>
          <w:rFonts w:ascii="Times New Roman" w:eastAsia="Calibri" w:hAnsi="Times New Roman" w:cs="Times New Roman"/>
          <w:sz w:val="24"/>
          <w:szCs w:val="24"/>
        </w:rPr>
        <w:t>Increased quantity and quality of social services and infrastructure</w:t>
      </w:r>
    </w:p>
    <w:p w:rsidR="00837BE2" w:rsidRPr="00A0319C" w:rsidRDefault="00837BE2" w:rsidP="00EF0D71">
      <w:pPr>
        <w:pStyle w:val="ListParagraph"/>
        <w:numPr>
          <w:ilvl w:val="0"/>
          <w:numId w:val="36"/>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Improve access, quality and equitable social services delivery</w:t>
      </w:r>
    </w:p>
    <w:p w:rsidR="00837BE2" w:rsidRPr="00A0319C" w:rsidRDefault="00FF4384" w:rsidP="00694C28">
      <w:pPr>
        <w:tabs>
          <w:tab w:val="left" w:pos="90"/>
          <w:tab w:val="left" w:pos="450"/>
          <w:tab w:val="left" w:pos="630"/>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4.2.10.1 SECONDARY EDUCATION</w:t>
      </w:r>
    </w:p>
    <w:p w:rsidR="00837BE2" w:rsidRPr="00A0319C" w:rsidRDefault="00837BE2" w:rsidP="00694C28">
      <w:pPr>
        <w:tabs>
          <w:tab w:val="left" w:pos="90"/>
          <w:tab w:val="left" w:pos="450"/>
          <w:tab w:val="left" w:pos="630"/>
        </w:tabs>
        <w:spacing w:after="0"/>
        <w:rPr>
          <w:rFonts w:ascii="Times New Roman" w:eastAsia="Calibri" w:hAnsi="Times New Roman" w:cs="Times New Roman"/>
          <w:b/>
          <w:sz w:val="24"/>
          <w:szCs w:val="24"/>
        </w:rPr>
      </w:pPr>
      <w:r w:rsidRPr="00A0319C">
        <w:rPr>
          <w:rFonts w:ascii="Times New Roman" w:eastAsia="Calibri" w:hAnsi="Times New Roman" w:cs="Times New Roman"/>
          <w:b/>
          <w:sz w:val="24"/>
          <w:szCs w:val="24"/>
        </w:rPr>
        <w:t>Key Targets</w:t>
      </w:r>
    </w:p>
    <w:p w:rsidR="00837BE2" w:rsidRPr="00A0319C" w:rsidRDefault="00837BE2" w:rsidP="00694C28">
      <w:pPr>
        <w:pStyle w:val="ListParagraph"/>
        <w:numPr>
          <w:ilvl w:val="0"/>
          <w:numId w:val="37"/>
        </w:numPr>
        <w:tabs>
          <w:tab w:val="left" w:pos="90"/>
          <w:tab w:val="left" w:pos="450"/>
          <w:tab w:val="left" w:pos="630"/>
        </w:tabs>
        <w:spacing w:after="0"/>
        <w:rPr>
          <w:rFonts w:ascii="Times New Roman" w:eastAsia="Calibri" w:hAnsi="Times New Roman" w:cs="Times New Roman"/>
          <w:sz w:val="24"/>
          <w:szCs w:val="24"/>
        </w:rPr>
      </w:pPr>
      <w:r w:rsidRPr="00A0319C">
        <w:rPr>
          <w:rFonts w:ascii="Times New Roman" w:eastAsia="Calibri" w:hAnsi="Times New Roman" w:cs="Times New Roman"/>
          <w:sz w:val="24"/>
          <w:szCs w:val="24"/>
        </w:rPr>
        <w:t>14 Secondary school teaching and learning  environment assured by the year 2021</w:t>
      </w:r>
    </w:p>
    <w:p w:rsidR="00837BE2" w:rsidRPr="00A0319C" w:rsidRDefault="00837BE2" w:rsidP="00EF0D71">
      <w:pPr>
        <w:pStyle w:val="ListParagraph"/>
        <w:numPr>
          <w:ilvl w:val="0"/>
          <w:numId w:val="37"/>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Management of accountability of 14 secondary schools assured by the year 2021</w:t>
      </w:r>
    </w:p>
    <w:p w:rsidR="00837BE2" w:rsidRPr="00A0319C" w:rsidRDefault="00837BE2" w:rsidP="00EF0D71">
      <w:pPr>
        <w:pStyle w:val="ListParagraph"/>
        <w:numPr>
          <w:ilvl w:val="0"/>
          <w:numId w:val="37"/>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14 Secondary school education programs for pupils with disabilities assured by the year 2021</w:t>
      </w:r>
    </w:p>
    <w:p w:rsidR="00837BE2" w:rsidRPr="00A0319C" w:rsidRDefault="00837BE2" w:rsidP="00EF0D71">
      <w:pPr>
        <w:pStyle w:val="ListParagraph"/>
        <w:numPr>
          <w:ilvl w:val="0"/>
          <w:numId w:val="37"/>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Improved secondary school with culture and services by the year 2021</w:t>
      </w:r>
    </w:p>
    <w:p w:rsidR="00837BE2" w:rsidRPr="00A0319C" w:rsidRDefault="00837BE2" w:rsidP="00EF0D71">
      <w:pPr>
        <w:pStyle w:val="ListParagraph"/>
        <w:numPr>
          <w:ilvl w:val="0"/>
          <w:numId w:val="37"/>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School based gender sensitivity sexual reproductive health and HIV Education strengthened in 14 secondary schools by the year 2021</w:t>
      </w:r>
    </w:p>
    <w:p w:rsidR="005938F1" w:rsidRDefault="005938F1" w:rsidP="00694C28">
      <w:pPr>
        <w:tabs>
          <w:tab w:val="left" w:pos="90"/>
          <w:tab w:val="left" w:pos="450"/>
          <w:tab w:val="left" w:pos="630"/>
        </w:tabs>
        <w:spacing w:after="0"/>
        <w:rPr>
          <w:rFonts w:ascii="Times New Roman" w:eastAsia="Calibri" w:hAnsi="Times New Roman" w:cs="Times New Roman"/>
          <w:b/>
          <w:sz w:val="24"/>
          <w:szCs w:val="24"/>
        </w:rPr>
      </w:pPr>
    </w:p>
    <w:p w:rsidR="000C7998" w:rsidRPr="00A0319C" w:rsidRDefault="000C7998" w:rsidP="00694C28">
      <w:pPr>
        <w:tabs>
          <w:tab w:val="left" w:pos="90"/>
          <w:tab w:val="left" w:pos="450"/>
          <w:tab w:val="left" w:pos="630"/>
        </w:tabs>
        <w:spacing w:after="0"/>
        <w:rPr>
          <w:rFonts w:ascii="Times New Roman" w:eastAsia="Calibri" w:hAnsi="Times New Roman" w:cs="Times New Roman"/>
          <w:b/>
          <w:sz w:val="24"/>
          <w:szCs w:val="24"/>
        </w:rPr>
      </w:pPr>
      <w:r w:rsidRPr="00A0319C">
        <w:rPr>
          <w:rFonts w:ascii="Times New Roman" w:eastAsia="Calibri" w:hAnsi="Times New Roman" w:cs="Times New Roman"/>
          <w:b/>
          <w:sz w:val="24"/>
          <w:szCs w:val="24"/>
        </w:rPr>
        <w:lastRenderedPageBreak/>
        <w:t>4.2.10.2. Strategies</w:t>
      </w:r>
    </w:p>
    <w:p w:rsidR="000C7998" w:rsidRPr="00A0319C" w:rsidRDefault="000C7998" w:rsidP="00694C28">
      <w:pPr>
        <w:pStyle w:val="ListParagraph"/>
        <w:numPr>
          <w:ilvl w:val="0"/>
          <w:numId w:val="38"/>
        </w:numPr>
        <w:tabs>
          <w:tab w:val="left" w:pos="90"/>
          <w:tab w:val="left" w:pos="450"/>
          <w:tab w:val="left" w:pos="630"/>
        </w:tabs>
        <w:spacing w:after="0"/>
        <w:rPr>
          <w:rFonts w:ascii="Times New Roman" w:eastAsia="Calibri" w:hAnsi="Times New Roman" w:cs="Times New Roman"/>
          <w:sz w:val="24"/>
          <w:szCs w:val="24"/>
        </w:rPr>
      </w:pPr>
      <w:r w:rsidRPr="00A0319C">
        <w:rPr>
          <w:rFonts w:ascii="Times New Roman" w:eastAsia="Calibri" w:hAnsi="Times New Roman" w:cs="Times New Roman"/>
          <w:sz w:val="24"/>
          <w:szCs w:val="24"/>
        </w:rPr>
        <w:t>Construct 12 Classrooms</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 xml:space="preserve">Purchase 4500 table and chairs   </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Construct 50 pit latrines</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Construct 35 teachers house</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Purchase 11,250 books</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 xml:space="preserve">Construct 03 Administration block </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Complete construction of  26 Laboratories</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Construct / rehabilitate 6 Hostels</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Construct 03 kitchen</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 xml:space="preserve">Construct 03 Libraries  </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Teachers undergo in services training</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Monitoring and inspecting 14 schools</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Enroll 100 students with disabilities</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Establish two itinerant centers to serve pupils with disabilities</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Purchase sports goods of various sport 100 football, 20 basketball and 20 handballs.</w:t>
      </w:r>
    </w:p>
    <w:p w:rsidR="000C7998" w:rsidRPr="00A0319C" w:rsidRDefault="000C7998" w:rsidP="00EF0D71">
      <w:pPr>
        <w:pStyle w:val="ListParagraph"/>
        <w:numPr>
          <w:ilvl w:val="0"/>
          <w:numId w:val="38"/>
        </w:numPr>
        <w:tabs>
          <w:tab w:val="left" w:pos="90"/>
          <w:tab w:val="left" w:pos="450"/>
          <w:tab w:val="left" w:pos="630"/>
        </w:tabs>
        <w:rPr>
          <w:rFonts w:ascii="Times New Roman" w:eastAsia="Calibri" w:hAnsi="Times New Roman" w:cs="Times New Roman"/>
          <w:sz w:val="24"/>
          <w:szCs w:val="24"/>
        </w:rPr>
      </w:pPr>
      <w:r w:rsidRPr="00A0319C">
        <w:rPr>
          <w:rFonts w:ascii="Times New Roman" w:eastAsia="Calibri" w:hAnsi="Times New Roman" w:cs="Times New Roman"/>
          <w:sz w:val="24"/>
          <w:szCs w:val="24"/>
        </w:rPr>
        <w:t>Train 14 secondary schools on sexual reproductive health</w:t>
      </w:r>
    </w:p>
    <w:p w:rsidR="000C7998" w:rsidRPr="00A0319C" w:rsidRDefault="000C7998" w:rsidP="00694C28">
      <w:pPr>
        <w:tabs>
          <w:tab w:val="left" w:pos="90"/>
          <w:tab w:val="left" w:pos="450"/>
          <w:tab w:val="left" w:pos="630"/>
        </w:tabs>
        <w:spacing w:after="0"/>
        <w:rPr>
          <w:rFonts w:ascii="Times New Roman" w:eastAsia="Calibri" w:hAnsi="Times New Roman" w:cs="Times New Roman"/>
          <w:b/>
          <w:sz w:val="24"/>
          <w:szCs w:val="24"/>
        </w:rPr>
      </w:pPr>
      <w:r w:rsidRPr="00A0319C">
        <w:rPr>
          <w:rFonts w:ascii="Times New Roman" w:eastAsia="Calibri" w:hAnsi="Times New Roman" w:cs="Times New Roman"/>
          <w:b/>
          <w:sz w:val="24"/>
          <w:szCs w:val="24"/>
        </w:rPr>
        <w:t>4.2.10.3 Performance Indicator</w:t>
      </w:r>
    </w:p>
    <w:p w:rsidR="000C7998" w:rsidRPr="00A0319C" w:rsidRDefault="000C7998" w:rsidP="00694C28">
      <w:pPr>
        <w:pStyle w:val="ListParagraph"/>
        <w:numPr>
          <w:ilvl w:val="0"/>
          <w:numId w:val="39"/>
        </w:numPr>
        <w:tabs>
          <w:tab w:val="left" w:pos="90"/>
          <w:tab w:val="left" w:pos="450"/>
          <w:tab w:val="left" w:pos="630"/>
        </w:tabs>
        <w:spacing w:after="0"/>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classrooms constructed</w:t>
      </w:r>
    </w:p>
    <w:p w:rsidR="000C7998" w:rsidRPr="00A0319C" w:rsidRDefault="000C7998" w:rsidP="00EF0D71">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table and chairs made</w:t>
      </w:r>
    </w:p>
    <w:p w:rsidR="000C7998" w:rsidRPr="00A0319C" w:rsidRDefault="000C7998" w:rsidP="00EF0D71">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 xml:space="preserve">Number of pit latrine constructed </w:t>
      </w:r>
    </w:p>
    <w:p w:rsidR="000C7998" w:rsidRPr="00A0319C" w:rsidRDefault="000C7998" w:rsidP="00EF0D71">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teacher house constructed</w:t>
      </w:r>
    </w:p>
    <w:p w:rsidR="000C7998" w:rsidRPr="00A0319C" w:rsidRDefault="000C7998" w:rsidP="00EF0D71">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books purchased</w:t>
      </w:r>
    </w:p>
    <w:p w:rsidR="000C7998" w:rsidRPr="00A0319C" w:rsidRDefault="000C7998" w:rsidP="00EF0D71">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Administration blocks constructed</w:t>
      </w:r>
    </w:p>
    <w:p w:rsidR="000C7998" w:rsidRPr="00A0319C" w:rsidRDefault="000C7998" w:rsidP="00EF0D71">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laboratories completed</w:t>
      </w:r>
    </w:p>
    <w:p w:rsidR="000C7998" w:rsidRPr="00A0319C" w:rsidRDefault="000C7998" w:rsidP="00EF0D71">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Hostel constructed/rehabilitate</w:t>
      </w:r>
    </w:p>
    <w:p w:rsidR="000C7998" w:rsidRPr="00A0319C" w:rsidRDefault="000C7998" w:rsidP="00EF0D71">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kitchen constructed</w:t>
      </w:r>
    </w:p>
    <w:p w:rsidR="000C7998" w:rsidRPr="00A0319C" w:rsidRDefault="000C7998" w:rsidP="00EF0D71">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Libraries constructed</w:t>
      </w:r>
    </w:p>
    <w:p w:rsidR="000C7998" w:rsidRPr="00A0319C" w:rsidRDefault="000C7998" w:rsidP="00EF0D71">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teacher under go in service training</w:t>
      </w:r>
    </w:p>
    <w:p w:rsidR="000C7998" w:rsidRPr="00A0319C" w:rsidRDefault="000C7998" w:rsidP="00EF0D71">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school monitored and inspected</w:t>
      </w:r>
    </w:p>
    <w:p w:rsidR="000C7998" w:rsidRPr="00A0319C" w:rsidRDefault="000C7998" w:rsidP="00EF0D71">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pupils enrolled</w:t>
      </w:r>
    </w:p>
    <w:p w:rsidR="000C7998" w:rsidRPr="00A0319C" w:rsidRDefault="000C7998" w:rsidP="00EF0D71">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centers established</w:t>
      </w:r>
    </w:p>
    <w:p w:rsidR="000C7998" w:rsidRPr="00A0319C" w:rsidRDefault="000C7998" w:rsidP="00EF0D71">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sport goods purchased</w:t>
      </w:r>
    </w:p>
    <w:p w:rsidR="003A2838" w:rsidRPr="00037D7C" w:rsidRDefault="000C7998" w:rsidP="000351F3">
      <w:pPr>
        <w:pStyle w:val="ListParagraph"/>
        <w:numPr>
          <w:ilvl w:val="0"/>
          <w:numId w:val="39"/>
        </w:numPr>
        <w:tabs>
          <w:tab w:val="left" w:pos="90"/>
          <w:tab w:val="left" w:pos="450"/>
          <w:tab w:val="left" w:pos="630"/>
        </w:tabs>
        <w:rPr>
          <w:rFonts w:ascii="Times New Roman" w:eastAsia="Calibri" w:hAnsi="Times New Roman" w:cs="Times New Roman"/>
          <w:b/>
          <w:sz w:val="24"/>
          <w:szCs w:val="24"/>
        </w:rPr>
      </w:pPr>
      <w:r w:rsidRPr="00A0319C">
        <w:rPr>
          <w:rFonts w:ascii="Times New Roman" w:eastAsia="Calibri" w:hAnsi="Times New Roman" w:cs="Times New Roman"/>
          <w:sz w:val="24"/>
          <w:szCs w:val="24"/>
        </w:rPr>
        <w:t>Number of schools trained.</w:t>
      </w:r>
    </w:p>
    <w:p w:rsidR="000351F3" w:rsidRPr="004464CB" w:rsidRDefault="000351F3" w:rsidP="00694C28">
      <w:pPr>
        <w:tabs>
          <w:tab w:val="left" w:pos="90"/>
          <w:tab w:val="left" w:pos="450"/>
          <w:tab w:val="left" w:pos="630"/>
        </w:tabs>
        <w:spacing w:after="0"/>
        <w:rPr>
          <w:rFonts w:ascii="Times New Roman" w:hAnsi="Times New Roman" w:cs="Times New Roman"/>
          <w:sz w:val="24"/>
          <w:szCs w:val="24"/>
        </w:rPr>
      </w:pPr>
      <w:r w:rsidRPr="004464CB">
        <w:rPr>
          <w:rFonts w:ascii="Times New Roman" w:hAnsi="Times New Roman" w:cs="Times New Roman"/>
          <w:b/>
          <w:sz w:val="24"/>
          <w:szCs w:val="24"/>
        </w:rPr>
        <w:t xml:space="preserve">4.2.11 </w:t>
      </w:r>
      <w:r w:rsidR="006F2492" w:rsidRPr="00543575">
        <w:rPr>
          <w:rFonts w:ascii="Times New Roman" w:hAnsi="Times New Roman" w:cs="Times New Roman"/>
          <w:b/>
          <w:sz w:val="24"/>
          <w:szCs w:val="24"/>
        </w:rPr>
        <w:t xml:space="preserve">STRATEGIC OBJECTIVES </w:t>
      </w:r>
      <w:r w:rsidRPr="004464CB">
        <w:rPr>
          <w:rFonts w:ascii="Times New Roman" w:hAnsi="Times New Roman" w:cs="Times New Roman"/>
          <w:b/>
          <w:sz w:val="24"/>
          <w:szCs w:val="24"/>
        </w:rPr>
        <w:t>11</w:t>
      </w:r>
    </w:p>
    <w:p w:rsidR="000351F3" w:rsidRPr="004464CB" w:rsidRDefault="004A1E6B" w:rsidP="00694C28">
      <w:pPr>
        <w:pStyle w:val="ListParagraph"/>
        <w:numPr>
          <w:ilvl w:val="0"/>
          <w:numId w:val="40"/>
        </w:numPr>
        <w:tabs>
          <w:tab w:val="left" w:pos="90"/>
          <w:tab w:val="left" w:pos="450"/>
          <w:tab w:val="left" w:pos="630"/>
        </w:tabs>
        <w:spacing w:after="0"/>
        <w:rPr>
          <w:rFonts w:ascii="Times New Roman" w:hAnsi="Times New Roman" w:cs="Times New Roman"/>
          <w:sz w:val="24"/>
          <w:szCs w:val="24"/>
        </w:rPr>
      </w:pPr>
      <w:r w:rsidRPr="004464CB">
        <w:rPr>
          <w:rFonts w:ascii="Times New Roman" w:hAnsi="Times New Roman" w:cs="Times New Roman"/>
          <w:sz w:val="24"/>
          <w:szCs w:val="24"/>
        </w:rPr>
        <w:t>Improve</w:t>
      </w:r>
      <w:r w:rsidR="000351F3" w:rsidRPr="004464CB">
        <w:rPr>
          <w:rFonts w:ascii="Times New Roman" w:hAnsi="Times New Roman" w:cs="Times New Roman"/>
          <w:sz w:val="24"/>
          <w:szCs w:val="24"/>
        </w:rPr>
        <w:t xml:space="preserve"> service and reduce HIV AIDS infections </w:t>
      </w:r>
    </w:p>
    <w:p w:rsidR="002605D0" w:rsidRPr="004464CB" w:rsidRDefault="004A1E6B" w:rsidP="000351F3">
      <w:pPr>
        <w:pStyle w:val="ListParagraph"/>
        <w:numPr>
          <w:ilvl w:val="0"/>
          <w:numId w:val="40"/>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Increased</w:t>
      </w:r>
      <w:r w:rsidR="000351F3" w:rsidRPr="004464CB">
        <w:rPr>
          <w:rFonts w:ascii="Times New Roman" w:hAnsi="Times New Roman" w:cs="Times New Roman"/>
          <w:sz w:val="24"/>
          <w:szCs w:val="24"/>
        </w:rPr>
        <w:t xml:space="preserve"> quantity and quality of social service and </w:t>
      </w:r>
      <w:r w:rsidRPr="004464CB">
        <w:rPr>
          <w:rFonts w:ascii="Times New Roman" w:hAnsi="Times New Roman" w:cs="Times New Roman"/>
          <w:sz w:val="24"/>
          <w:szCs w:val="24"/>
        </w:rPr>
        <w:t>infrastructure</w:t>
      </w:r>
    </w:p>
    <w:p w:rsidR="005938F1" w:rsidRDefault="005938F1" w:rsidP="00694C28">
      <w:pPr>
        <w:tabs>
          <w:tab w:val="left" w:pos="90"/>
          <w:tab w:val="left" w:pos="450"/>
          <w:tab w:val="left" w:pos="630"/>
        </w:tabs>
        <w:spacing w:after="0"/>
        <w:rPr>
          <w:rFonts w:ascii="Times New Roman" w:hAnsi="Times New Roman" w:cs="Times New Roman"/>
          <w:b/>
          <w:sz w:val="24"/>
          <w:szCs w:val="24"/>
        </w:rPr>
      </w:pPr>
    </w:p>
    <w:p w:rsidR="000351F3" w:rsidRPr="004464CB" w:rsidRDefault="00FF4384" w:rsidP="00694C28">
      <w:pPr>
        <w:tabs>
          <w:tab w:val="left" w:pos="90"/>
          <w:tab w:val="left" w:pos="450"/>
          <w:tab w:val="left" w:pos="630"/>
        </w:tabs>
        <w:spacing w:after="0"/>
        <w:rPr>
          <w:rFonts w:ascii="Times New Roman" w:hAnsi="Times New Roman" w:cs="Times New Roman"/>
          <w:b/>
          <w:sz w:val="24"/>
          <w:szCs w:val="24"/>
        </w:rPr>
      </w:pPr>
      <w:r>
        <w:rPr>
          <w:rFonts w:ascii="Times New Roman" w:hAnsi="Times New Roman" w:cs="Times New Roman"/>
          <w:b/>
          <w:sz w:val="24"/>
          <w:szCs w:val="24"/>
        </w:rPr>
        <w:lastRenderedPageBreak/>
        <w:t>4.2.11.1 WORKS AND FIRE</w:t>
      </w:r>
      <w:r w:rsidR="000351F3" w:rsidRPr="004464CB">
        <w:rPr>
          <w:rFonts w:ascii="Times New Roman" w:hAnsi="Times New Roman" w:cs="Times New Roman"/>
          <w:b/>
          <w:sz w:val="24"/>
          <w:szCs w:val="24"/>
        </w:rPr>
        <w:t xml:space="preserve"> </w:t>
      </w:r>
      <w:r>
        <w:rPr>
          <w:rFonts w:ascii="Times New Roman" w:hAnsi="Times New Roman" w:cs="Times New Roman"/>
          <w:b/>
          <w:sz w:val="24"/>
          <w:szCs w:val="24"/>
        </w:rPr>
        <w:t>RESCUE</w:t>
      </w:r>
    </w:p>
    <w:p w:rsidR="000351F3" w:rsidRPr="004464CB" w:rsidRDefault="000351F3" w:rsidP="00694C28">
      <w:pPr>
        <w:tabs>
          <w:tab w:val="left" w:pos="90"/>
          <w:tab w:val="left" w:pos="450"/>
          <w:tab w:val="left" w:pos="630"/>
        </w:tabs>
        <w:spacing w:after="0"/>
        <w:rPr>
          <w:rFonts w:ascii="Times New Roman" w:hAnsi="Times New Roman" w:cs="Times New Roman"/>
          <w:b/>
          <w:sz w:val="24"/>
          <w:szCs w:val="24"/>
        </w:rPr>
      </w:pPr>
      <w:r w:rsidRPr="004464CB">
        <w:rPr>
          <w:rFonts w:ascii="Times New Roman" w:hAnsi="Times New Roman" w:cs="Times New Roman"/>
          <w:b/>
          <w:sz w:val="24"/>
          <w:szCs w:val="24"/>
        </w:rPr>
        <w:t xml:space="preserve">Key </w:t>
      </w:r>
      <w:r w:rsidR="004A1E6B" w:rsidRPr="004464CB">
        <w:rPr>
          <w:rFonts w:ascii="Times New Roman" w:hAnsi="Times New Roman" w:cs="Times New Roman"/>
          <w:b/>
          <w:sz w:val="24"/>
          <w:szCs w:val="24"/>
        </w:rPr>
        <w:t>Targets</w:t>
      </w:r>
    </w:p>
    <w:p w:rsidR="000351F3" w:rsidRPr="004464CB" w:rsidRDefault="000351F3" w:rsidP="00694C28">
      <w:pPr>
        <w:pStyle w:val="ListParagraph"/>
        <w:numPr>
          <w:ilvl w:val="0"/>
          <w:numId w:val="41"/>
        </w:numPr>
        <w:tabs>
          <w:tab w:val="left" w:pos="90"/>
          <w:tab w:val="left" w:pos="450"/>
          <w:tab w:val="left" w:pos="630"/>
        </w:tabs>
        <w:spacing w:after="0"/>
        <w:rPr>
          <w:rFonts w:ascii="Times New Roman" w:hAnsi="Times New Roman" w:cs="Times New Roman"/>
          <w:sz w:val="24"/>
          <w:szCs w:val="24"/>
        </w:rPr>
      </w:pPr>
      <w:r w:rsidRPr="004464CB">
        <w:rPr>
          <w:rFonts w:ascii="Times New Roman" w:hAnsi="Times New Roman" w:cs="Times New Roman"/>
          <w:sz w:val="24"/>
          <w:szCs w:val="24"/>
        </w:rPr>
        <w:t xml:space="preserve"> Workplace HIV/AI</w:t>
      </w:r>
      <w:r w:rsidR="004A1E6B" w:rsidRPr="004464CB">
        <w:rPr>
          <w:rFonts w:ascii="Times New Roman" w:hAnsi="Times New Roman" w:cs="Times New Roman"/>
          <w:sz w:val="24"/>
          <w:szCs w:val="24"/>
        </w:rPr>
        <w:t xml:space="preserve">DS programme developed </w:t>
      </w:r>
      <w:r w:rsidR="001D54E6" w:rsidRPr="004464CB">
        <w:rPr>
          <w:rFonts w:ascii="Times New Roman" w:hAnsi="Times New Roman" w:cs="Times New Roman"/>
          <w:sz w:val="24"/>
          <w:szCs w:val="24"/>
        </w:rPr>
        <w:t>by the year 2021</w:t>
      </w:r>
    </w:p>
    <w:p w:rsidR="000351F3" w:rsidRPr="004464CB" w:rsidRDefault="00682EB4" w:rsidP="00EF0D71">
      <w:pPr>
        <w:pStyle w:val="ListParagraph"/>
        <w:numPr>
          <w:ilvl w:val="0"/>
          <w:numId w:val="41"/>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70</w:t>
      </w:r>
      <w:r w:rsidR="000351F3" w:rsidRPr="004464CB">
        <w:rPr>
          <w:rFonts w:ascii="Times New Roman" w:hAnsi="Times New Roman" w:cs="Times New Roman"/>
          <w:sz w:val="24"/>
          <w:szCs w:val="24"/>
        </w:rPr>
        <w:t xml:space="preserve"> Kms of roads under periodic </w:t>
      </w:r>
      <w:r w:rsidR="004A1E6B" w:rsidRPr="004464CB">
        <w:rPr>
          <w:rFonts w:ascii="Times New Roman" w:hAnsi="Times New Roman" w:cs="Times New Roman"/>
          <w:sz w:val="24"/>
          <w:szCs w:val="24"/>
        </w:rPr>
        <w:t>maintenance carried out</w:t>
      </w:r>
      <w:r w:rsidR="000351F3" w:rsidRPr="004464CB">
        <w:rPr>
          <w:rFonts w:ascii="Times New Roman" w:hAnsi="Times New Roman" w:cs="Times New Roman"/>
          <w:sz w:val="24"/>
          <w:szCs w:val="24"/>
        </w:rPr>
        <w:t xml:space="preserve"> </w:t>
      </w:r>
      <w:r w:rsidR="001D54E6" w:rsidRPr="004464CB">
        <w:rPr>
          <w:rFonts w:ascii="Times New Roman" w:hAnsi="Times New Roman" w:cs="Times New Roman"/>
          <w:sz w:val="24"/>
          <w:szCs w:val="24"/>
        </w:rPr>
        <w:t>by the year 2021</w:t>
      </w:r>
    </w:p>
    <w:p w:rsidR="000351F3" w:rsidRPr="004464CB" w:rsidRDefault="00682EB4" w:rsidP="00EF0D71">
      <w:pPr>
        <w:pStyle w:val="ListParagraph"/>
        <w:numPr>
          <w:ilvl w:val="0"/>
          <w:numId w:val="41"/>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72.1</w:t>
      </w:r>
      <w:r w:rsidR="000351F3" w:rsidRPr="004464CB">
        <w:rPr>
          <w:rFonts w:ascii="Times New Roman" w:hAnsi="Times New Roman" w:cs="Times New Roman"/>
          <w:sz w:val="24"/>
          <w:szCs w:val="24"/>
        </w:rPr>
        <w:t xml:space="preserve"> roads </w:t>
      </w:r>
      <w:r w:rsidR="004A1E6B" w:rsidRPr="004464CB">
        <w:rPr>
          <w:rFonts w:ascii="Times New Roman" w:hAnsi="Times New Roman" w:cs="Times New Roman"/>
          <w:sz w:val="24"/>
          <w:szCs w:val="24"/>
        </w:rPr>
        <w:t>under</w:t>
      </w:r>
      <w:r w:rsidR="000351F3" w:rsidRPr="004464CB">
        <w:rPr>
          <w:rFonts w:ascii="Times New Roman" w:hAnsi="Times New Roman" w:cs="Times New Roman"/>
          <w:sz w:val="24"/>
          <w:szCs w:val="24"/>
        </w:rPr>
        <w:t xml:space="preserve"> sport </w:t>
      </w:r>
      <w:r w:rsidR="004A1E6B" w:rsidRPr="004464CB">
        <w:rPr>
          <w:rFonts w:ascii="Times New Roman" w:hAnsi="Times New Roman" w:cs="Times New Roman"/>
          <w:sz w:val="24"/>
          <w:szCs w:val="24"/>
        </w:rPr>
        <w:t xml:space="preserve">improvement carried out </w:t>
      </w:r>
      <w:r w:rsidR="001D54E6" w:rsidRPr="004464CB">
        <w:rPr>
          <w:rFonts w:ascii="Times New Roman" w:hAnsi="Times New Roman" w:cs="Times New Roman"/>
          <w:sz w:val="24"/>
          <w:szCs w:val="24"/>
        </w:rPr>
        <w:t>by the year 2021</w:t>
      </w:r>
      <w:r w:rsidR="000351F3" w:rsidRPr="004464CB">
        <w:rPr>
          <w:rFonts w:ascii="Times New Roman" w:hAnsi="Times New Roman" w:cs="Times New Roman"/>
          <w:sz w:val="24"/>
          <w:szCs w:val="24"/>
        </w:rPr>
        <w:t xml:space="preserve"> </w:t>
      </w:r>
    </w:p>
    <w:p w:rsidR="000351F3" w:rsidRPr="004464CB" w:rsidRDefault="00682EB4" w:rsidP="00EF0D71">
      <w:pPr>
        <w:pStyle w:val="ListParagraph"/>
        <w:numPr>
          <w:ilvl w:val="0"/>
          <w:numId w:val="41"/>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180</w:t>
      </w:r>
      <w:r w:rsidR="000351F3" w:rsidRPr="004464CB">
        <w:rPr>
          <w:rFonts w:ascii="Times New Roman" w:hAnsi="Times New Roman" w:cs="Times New Roman"/>
          <w:sz w:val="24"/>
          <w:szCs w:val="24"/>
        </w:rPr>
        <w:t xml:space="preserve"> Kms of road und</w:t>
      </w:r>
      <w:r w:rsidR="004A1E6B" w:rsidRPr="004464CB">
        <w:rPr>
          <w:rFonts w:ascii="Times New Roman" w:hAnsi="Times New Roman" w:cs="Times New Roman"/>
          <w:sz w:val="24"/>
          <w:szCs w:val="24"/>
        </w:rPr>
        <w:t xml:space="preserve">er routine maintenance </w:t>
      </w:r>
      <w:r w:rsidR="000351F3" w:rsidRPr="004464CB">
        <w:rPr>
          <w:rFonts w:ascii="Times New Roman" w:hAnsi="Times New Roman" w:cs="Times New Roman"/>
          <w:sz w:val="24"/>
          <w:szCs w:val="24"/>
        </w:rPr>
        <w:t xml:space="preserve"> </w:t>
      </w:r>
      <w:r w:rsidR="004A1E6B" w:rsidRPr="004464CB">
        <w:rPr>
          <w:rFonts w:ascii="Times New Roman" w:hAnsi="Times New Roman" w:cs="Times New Roman"/>
          <w:sz w:val="24"/>
          <w:szCs w:val="24"/>
        </w:rPr>
        <w:t>carried out</w:t>
      </w:r>
      <w:r w:rsidR="000351F3" w:rsidRPr="004464CB">
        <w:rPr>
          <w:rFonts w:ascii="Times New Roman" w:hAnsi="Times New Roman" w:cs="Times New Roman"/>
          <w:sz w:val="24"/>
          <w:szCs w:val="24"/>
        </w:rPr>
        <w:t xml:space="preserve"> </w:t>
      </w:r>
      <w:r w:rsidR="001D54E6" w:rsidRPr="004464CB">
        <w:rPr>
          <w:rFonts w:ascii="Times New Roman" w:hAnsi="Times New Roman" w:cs="Times New Roman"/>
          <w:sz w:val="24"/>
          <w:szCs w:val="24"/>
        </w:rPr>
        <w:t>by the year 2021</w:t>
      </w:r>
    </w:p>
    <w:p w:rsidR="000351F3" w:rsidRPr="004464CB" w:rsidRDefault="000351F3" w:rsidP="00EF0D71">
      <w:pPr>
        <w:pStyle w:val="ListParagraph"/>
        <w:numPr>
          <w:ilvl w:val="0"/>
          <w:numId w:val="41"/>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 xml:space="preserve">10 bridges </w:t>
      </w:r>
      <w:r w:rsidR="00981356" w:rsidRPr="004464CB">
        <w:rPr>
          <w:rFonts w:ascii="Times New Roman" w:hAnsi="Times New Roman" w:cs="Times New Roman"/>
          <w:sz w:val="24"/>
          <w:szCs w:val="24"/>
        </w:rPr>
        <w:t>constructed by</w:t>
      </w:r>
      <w:r w:rsidR="00711164" w:rsidRPr="004464CB">
        <w:rPr>
          <w:rFonts w:ascii="Times New Roman" w:hAnsi="Times New Roman" w:cs="Times New Roman"/>
          <w:sz w:val="24"/>
          <w:szCs w:val="24"/>
        </w:rPr>
        <w:t xml:space="preserve"> the year 2021</w:t>
      </w:r>
    </w:p>
    <w:p w:rsidR="000351F3" w:rsidRPr="004464CB" w:rsidRDefault="00682EB4" w:rsidP="00EF0D71">
      <w:pPr>
        <w:pStyle w:val="ListParagraph"/>
        <w:numPr>
          <w:ilvl w:val="0"/>
          <w:numId w:val="41"/>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87</w:t>
      </w:r>
      <w:r w:rsidR="000351F3" w:rsidRPr="004464CB">
        <w:rPr>
          <w:rFonts w:ascii="Times New Roman" w:hAnsi="Times New Roman" w:cs="Times New Roman"/>
          <w:sz w:val="24"/>
          <w:szCs w:val="24"/>
        </w:rPr>
        <w:t xml:space="preserve"> lines of culverts installed and repaired </w:t>
      </w:r>
      <w:r w:rsidR="00711164" w:rsidRPr="004464CB">
        <w:rPr>
          <w:rFonts w:ascii="Times New Roman" w:hAnsi="Times New Roman" w:cs="Times New Roman"/>
          <w:sz w:val="24"/>
          <w:szCs w:val="24"/>
        </w:rPr>
        <w:t>by the year 2021</w:t>
      </w:r>
    </w:p>
    <w:p w:rsidR="000351F3" w:rsidRPr="004464CB" w:rsidRDefault="00981356" w:rsidP="00EF0D71">
      <w:pPr>
        <w:pStyle w:val="ListParagraph"/>
        <w:numPr>
          <w:ilvl w:val="0"/>
          <w:numId w:val="41"/>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80</w:t>
      </w:r>
      <w:r w:rsidR="00682EB4" w:rsidRPr="004464CB">
        <w:rPr>
          <w:rFonts w:ascii="Times New Roman" w:hAnsi="Times New Roman" w:cs="Times New Roman"/>
          <w:sz w:val="24"/>
          <w:szCs w:val="24"/>
        </w:rPr>
        <w:t xml:space="preserve"> </w:t>
      </w:r>
      <w:r w:rsidRPr="004464CB">
        <w:rPr>
          <w:rFonts w:ascii="Times New Roman" w:hAnsi="Times New Roman" w:cs="Times New Roman"/>
          <w:sz w:val="24"/>
          <w:szCs w:val="24"/>
        </w:rPr>
        <w:t>Km</w:t>
      </w:r>
      <w:r w:rsidR="000351F3" w:rsidRPr="004464CB">
        <w:rPr>
          <w:rFonts w:ascii="Times New Roman" w:hAnsi="Times New Roman" w:cs="Times New Roman"/>
          <w:sz w:val="24"/>
          <w:szCs w:val="24"/>
        </w:rPr>
        <w:t xml:space="preserve"> of </w:t>
      </w:r>
      <w:r w:rsidRPr="004464CB">
        <w:rPr>
          <w:rFonts w:ascii="Times New Roman" w:hAnsi="Times New Roman" w:cs="Times New Roman"/>
          <w:sz w:val="24"/>
          <w:szCs w:val="24"/>
        </w:rPr>
        <w:t>roads</w:t>
      </w:r>
      <w:r w:rsidR="000351F3" w:rsidRPr="004464CB">
        <w:rPr>
          <w:rFonts w:ascii="Times New Roman" w:hAnsi="Times New Roman" w:cs="Times New Roman"/>
          <w:sz w:val="24"/>
          <w:szCs w:val="24"/>
        </w:rPr>
        <w:t xml:space="preserve"> rehabilitated </w:t>
      </w:r>
      <w:r w:rsidR="00711164" w:rsidRPr="004464CB">
        <w:rPr>
          <w:rFonts w:ascii="Times New Roman" w:hAnsi="Times New Roman" w:cs="Times New Roman"/>
          <w:sz w:val="24"/>
          <w:szCs w:val="24"/>
        </w:rPr>
        <w:t>by the year 2021</w:t>
      </w:r>
    </w:p>
    <w:p w:rsidR="000351F3" w:rsidRPr="00037D7C" w:rsidRDefault="00682EB4" w:rsidP="00037D7C">
      <w:pPr>
        <w:pStyle w:val="ListParagraph"/>
        <w:numPr>
          <w:ilvl w:val="0"/>
          <w:numId w:val="41"/>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 xml:space="preserve">8 </w:t>
      </w:r>
      <w:r w:rsidR="000351F3" w:rsidRPr="004464CB">
        <w:rPr>
          <w:rFonts w:ascii="Times New Roman" w:hAnsi="Times New Roman" w:cs="Times New Roman"/>
          <w:sz w:val="24"/>
          <w:szCs w:val="24"/>
        </w:rPr>
        <w:t xml:space="preserve">Kms of roads </w:t>
      </w:r>
      <w:r w:rsidR="003A2838" w:rsidRPr="004464CB">
        <w:rPr>
          <w:rFonts w:ascii="Times New Roman" w:hAnsi="Times New Roman" w:cs="Times New Roman"/>
          <w:sz w:val="24"/>
          <w:szCs w:val="24"/>
        </w:rPr>
        <w:t>upgraded</w:t>
      </w:r>
      <w:r w:rsidR="000351F3" w:rsidRPr="004464CB">
        <w:rPr>
          <w:rFonts w:ascii="Times New Roman" w:hAnsi="Times New Roman" w:cs="Times New Roman"/>
          <w:sz w:val="24"/>
          <w:szCs w:val="24"/>
        </w:rPr>
        <w:t xml:space="preserve"> to Tarmac level </w:t>
      </w:r>
      <w:r w:rsidR="00711164" w:rsidRPr="004464CB">
        <w:rPr>
          <w:rFonts w:ascii="Times New Roman" w:hAnsi="Times New Roman" w:cs="Times New Roman"/>
          <w:sz w:val="24"/>
          <w:szCs w:val="24"/>
        </w:rPr>
        <w:t>by the year 2021</w:t>
      </w:r>
    </w:p>
    <w:p w:rsidR="000351F3" w:rsidRPr="004464CB" w:rsidRDefault="000351F3" w:rsidP="00694C28">
      <w:pPr>
        <w:tabs>
          <w:tab w:val="left" w:pos="90"/>
          <w:tab w:val="left" w:pos="450"/>
          <w:tab w:val="left" w:pos="630"/>
        </w:tabs>
        <w:spacing w:after="0"/>
        <w:rPr>
          <w:rFonts w:ascii="Times New Roman" w:hAnsi="Times New Roman" w:cs="Times New Roman"/>
          <w:b/>
          <w:sz w:val="24"/>
          <w:szCs w:val="24"/>
        </w:rPr>
      </w:pPr>
      <w:r w:rsidRPr="004464CB">
        <w:rPr>
          <w:rFonts w:ascii="Times New Roman" w:hAnsi="Times New Roman" w:cs="Times New Roman"/>
          <w:b/>
          <w:sz w:val="24"/>
          <w:szCs w:val="24"/>
        </w:rPr>
        <w:t>4.2.11.2 Strategies</w:t>
      </w:r>
    </w:p>
    <w:p w:rsidR="000351F3" w:rsidRPr="004464CB" w:rsidRDefault="00C24252" w:rsidP="00694C28">
      <w:pPr>
        <w:pStyle w:val="ListParagraph"/>
        <w:numPr>
          <w:ilvl w:val="0"/>
          <w:numId w:val="42"/>
        </w:numPr>
        <w:tabs>
          <w:tab w:val="left" w:pos="90"/>
          <w:tab w:val="left" w:pos="450"/>
          <w:tab w:val="left" w:pos="630"/>
        </w:tabs>
        <w:spacing w:after="0"/>
        <w:rPr>
          <w:rFonts w:ascii="Times New Roman" w:hAnsi="Times New Roman" w:cs="Times New Roman"/>
          <w:sz w:val="24"/>
          <w:szCs w:val="24"/>
        </w:rPr>
      </w:pPr>
      <w:r w:rsidRPr="004464CB">
        <w:rPr>
          <w:rFonts w:ascii="Times New Roman" w:hAnsi="Times New Roman" w:cs="Times New Roman"/>
          <w:sz w:val="24"/>
          <w:szCs w:val="24"/>
        </w:rPr>
        <w:t>Staff trained on HIV/</w:t>
      </w:r>
      <w:r w:rsidR="000351F3" w:rsidRPr="004464CB">
        <w:rPr>
          <w:rFonts w:ascii="Times New Roman" w:hAnsi="Times New Roman" w:cs="Times New Roman"/>
          <w:sz w:val="24"/>
          <w:szCs w:val="24"/>
        </w:rPr>
        <w:t>AIDS Infection</w:t>
      </w:r>
    </w:p>
    <w:p w:rsidR="000351F3" w:rsidRPr="004464CB" w:rsidRDefault="000351F3" w:rsidP="00EF0D71">
      <w:pPr>
        <w:pStyle w:val="ListParagraph"/>
        <w:numPr>
          <w:ilvl w:val="0"/>
          <w:numId w:val="42"/>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 xml:space="preserve">Distribute Condoms per </w:t>
      </w:r>
      <w:r w:rsidR="00981356" w:rsidRPr="004464CB">
        <w:rPr>
          <w:rFonts w:ascii="Times New Roman" w:hAnsi="Times New Roman" w:cs="Times New Roman"/>
          <w:sz w:val="24"/>
          <w:szCs w:val="24"/>
        </w:rPr>
        <w:t>construction</w:t>
      </w:r>
      <w:r w:rsidRPr="004464CB">
        <w:rPr>
          <w:rFonts w:ascii="Times New Roman" w:hAnsi="Times New Roman" w:cs="Times New Roman"/>
          <w:sz w:val="24"/>
          <w:szCs w:val="24"/>
        </w:rPr>
        <w:t xml:space="preserve"> projects</w:t>
      </w:r>
    </w:p>
    <w:p w:rsidR="000351F3" w:rsidRPr="004464CB" w:rsidRDefault="000351F3" w:rsidP="00EF0D71">
      <w:pPr>
        <w:pStyle w:val="ListParagraph"/>
        <w:numPr>
          <w:ilvl w:val="0"/>
          <w:numId w:val="42"/>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 xml:space="preserve">Timely </w:t>
      </w:r>
      <w:r w:rsidR="00981356" w:rsidRPr="004464CB">
        <w:rPr>
          <w:rFonts w:ascii="Times New Roman" w:hAnsi="Times New Roman" w:cs="Times New Roman"/>
          <w:sz w:val="24"/>
          <w:szCs w:val="24"/>
        </w:rPr>
        <w:t>preparations</w:t>
      </w:r>
      <w:r w:rsidRPr="004464CB">
        <w:rPr>
          <w:rFonts w:ascii="Times New Roman" w:hAnsi="Times New Roman" w:cs="Times New Roman"/>
          <w:sz w:val="24"/>
          <w:szCs w:val="24"/>
        </w:rPr>
        <w:t xml:space="preserve"> of road invento</w:t>
      </w:r>
      <w:r w:rsidR="00981356" w:rsidRPr="004464CB">
        <w:rPr>
          <w:rFonts w:ascii="Times New Roman" w:hAnsi="Times New Roman" w:cs="Times New Roman"/>
          <w:sz w:val="24"/>
          <w:szCs w:val="24"/>
        </w:rPr>
        <w:t>ry, condition survey (ADRICS) and</w:t>
      </w:r>
      <w:r w:rsidRPr="004464CB">
        <w:rPr>
          <w:rFonts w:ascii="Times New Roman" w:hAnsi="Times New Roman" w:cs="Times New Roman"/>
          <w:sz w:val="24"/>
          <w:szCs w:val="24"/>
        </w:rPr>
        <w:t xml:space="preserve"> traffic survey as well as </w:t>
      </w:r>
      <w:r w:rsidR="00981356" w:rsidRPr="004464CB">
        <w:rPr>
          <w:rFonts w:ascii="Times New Roman" w:hAnsi="Times New Roman" w:cs="Times New Roman"/>
          <w:sz w:val="24"/>
          <w:szCs w:val="24"/>
        </w:rPr>
        <w:t>preparation</w:t>
      </w:r>
      <w:r w:rsidRPr="004464CB">
        <w:rPr>
          <w:rFonts w:ascii="Times New Roman" w:hAnsi="Times New Roman" w:cs="Times New Roman"/>
          <w:sz w:val="24"/>
          <w:szCs w:val="24"/>
        </w:rPr>
        <w:t xml:space="preserve"> of bill of </w:t>
      </w:r>
      <w:r w:rsidR="00981356" w:rsidRPr="004464CB">
        <w:rPr>
          <w:rFonts w:ascii="Times New Roman" w:hAnsi="Times New Roman" w:cs="Times New Roman"/>
          <w:sz w:val="24"/>
          <w:szCs w:val="24"/>
        </w:rPr>
        <w:t>qualities</w:t>
      </w:r>
    </w:p>
    <w:p w:rsidR="000351F3" w:rsidRPr="004464CB" w:rsidRDefault="000351F3" w:rsidP="00EF0D71">
      <w:pPr>
        <w:pStyle w:val="ListParagraph"/>
        <w:numPr>
          <w:ilvl w:val="0"/>
          <w:numId w:val="42"/>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 xml:space="preserve">Adhere to procurement </w:t>
      </w:r>
      <w:r w:rsidR="00981356" w:rsidRPr="004464CB">
        <w:rPr>
          <w:rFonts w:ascii="Times New Roman" w:hAnsi="Times New Roman" w:cs="Times New Roman"/>
          <w:sz w:val="24"/>
          <w:szCs w:val="24"/>
        </w:rPr>
        <w:t>processes.</w:t>
      </w:r>
    </w:p>
    <w:p w:rsidR="000351F3" w:rsidRPr="004464CB" w:rsidRDefault="000351F3" w:rsidP="00694C28">
      <w:pPr>
        <w:tabs>
          <w:tab w:val="left" w:pos="90"/>
          <w:tab w:val="left" w:pos="450"/>
          <w:tab w:val="left" w:pos="630"/>
        </w:tabs>
        <w:spacing w:after="0"/>
        <w:rPr>
          <w:rFonts w:ascii="Times New Roman" w:hAnsi="Times New Roman" w:cs="Times New Roman"/>
          <w:b/>
          <w:sz w:val="24"/>
          <w:szCs w:val="24"/>
        </w:rPr>
      </w:pPr>
      <w:r w:rsidRPr="004464CB">
        <w:rPr>
          <w:rFonts w:ascii="Times New Roman" w:hAnsi="Times New Roman" w:cs="Times New Roman"/>
          <w:b/>
          <w:sz w:val="24"/>
          <w:szCs w:val="24"/>
        </w:rPr>
        <w:t xml:space="preserve">4.2.11.3 </w:t>
      </w:r>
      <w:r w:rsidR="00981356" w:rsidRPr="004464CB">
        <w:rPr>
          <w:rFonts w:ascii="Times New Roman" w:hAnsi="Times New Roman" w:cs="Times New Roman"/>
          <w:b/>
          <w:sz w:val="24"/>
          <w:szCs w:val="24"/>
        </w:rPr>
        <w:t>Performance</w:t>
      </w:r>
      <w:r w:rsidRPr="004464CB">
        <w:rPr>
          <w:rFonts w:ascii="Times New Roman" w:hAnsi="Times New Roman" w:cs="Times New Roman"/>
          <w:b/>
          <w:sz w:val="24"/>
          <w:szCs w:val="24"/>
        </w:rPr>
        <w:t xml:space="preserve"> Indicators</w:t>
      </w:r>
    </w:p>
    <w:p w:rsidR="000351F3" w:rsidRPr="004464CB" w:rsidRDefault="000351F3" w:rsidP="00694C28">
      <w:pPr>
        <w:pStyle w:val="ListParagraph"/>
        <w:numPr>
          <w:ilvl w:val="0"/>
          <w:numId w:val="43"/>
        </w:numPr>
        <w:tabs>
          <w:tab w:val="left" w:pos="90"/>
          <w:tab w:val="left" w:pos="450"/>
          <w:tab w:val="left" w:pos="630"/>
        </w:tabs>
        <w:spacing w:after="0"/>
        <w:rPr>
          <w:rFonts w:ascii="Times New Roman" w:hAnsi="Times New Roman" w:cs="Times New Roman"/>
          <w:sz w:val="24"/>
          <w:szCs w:val="24"/>
        </w:rPr>
      </w:pPr>
      <w:r w:rsidRPr="004464CB">
        <w:rPr>
          <w:rFonts w:ascii="Times New Roman" w:hAnsi="Times New Roman" w:cs="Times New Roman"/>
          <w:sz w:val="24"/>
          <w:szCs w:val="24"/>
        </w:rPr>
        <w:t xml:space="preserve">Number of </w:t>
      </w:r>
      <w:r w:rsidR="00981356" w:rsidRPr="004464CB">
        <w:rPr>
          <w:rFonts w:ascii="Times New Roman" w:hAnsi="Times New Roman" w:cs="Times New Roman"/>
          <w:sz w:val="24"/>
          <w:szCs w:val="24"/>
        </w:rPr>
        <w:t>staff</w:t>
      </w:r>
      <w:r w:rsidRPr="004464CB">
        <w:rPr>
          <w:rFonts w:ascii="Times New Roman" w:hAnsi="Times New Roman" w:cs="Times New Roman"/>
          <w:sz w:val="24"/>
          <w:szCs w:val="24"/>
        </w:rPr>
        <w:t xml:space="preserve"> trained</w:t>
      </w:r>
    </w:p>
    <w:p w:rsidR="000351F3" w:rsidRPr="004464CB" w:rsidRDefault="000351F3" w:rsidP="00EF0D71">
      <w:pPr>
        <w:pStyle w:val="ListParagraph"/>
        <w:numPr>
          <w:ilvl w:val="0"/>
          <w:numId w:val="43"/>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Number of Condoms distributed per contraction projects</w:t>
      </w:r>
    </w:p>
    <w:p w:rsidR="000351F3" w:rsidRPr="004464CB" w:rsidRDefault="000351F3" w:rsidP="00EF0D71">
      <w:pPr>
        <w:pStyle w:val="ListParagraph"/>
        <w:numPr>
          <w:ilvl w:val="0"/>
          <w:numId w:val="43"/>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Number of Kms improved under periodic maintenance</w:t>
      </w:r>
    </w:p>
    <w:p w:rsidR="000351F3" w:rsidRPr="004464CB" w:rsidRDefault="000351F3" w:rsidP="00EF0D71">
      <w:pPr>
        <w:pStyle w:val="ListParagraph"/>
        <w:numPr>
          <w:ilvl w:val="0"/>
          <w:numId w:val="43"/>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Number of Kms of roads improved under sport improvement</w:t>
      </w:r>
    </w:p>
    <w:p w:rsidR="000351F3" w:rsidRPr="004464CB" w:rsidRDefault="000351F3" w:rsidP="00EF0D71">
      <w:pPr>
        <w:pStyle w:val="ListParagraph"/>
        <w:numPr>
          <w:ilvl w:val="0"/>
          <w:numId w:val="43"/>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Number of Kms of roads improved under routine maintenance</w:t>
      </w:r>
    </w:p>
    <w:p w:rsidR="000351F3" w:rsidRPr="004464CB" w:rsidRDefault="000351F3" w:rsidP="00EF0D71">
      <w:pPr>
        <w:pStyle w:val="ListParagraph"/>
        <w:numPr>
          <w:ilvl w:val="0"/>
          <w:numId w:val="43"/>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 xml:space="preserve">Number of bridges </w:t>
      </w:r>
      <w:r w:rsidR="00981356" w:rsidRPr="004464CB">
        <w:rPr>
          <w:rFonts w:ascii="Times New Roman" w:hAnsi="Times New Roman" w:cs="Times New Roman"/>
          <w:sz w:val="24"/>
          <w:szCs w:val="24"/>
        </w:rPr>
        <w:t>constructed</w:t>
      </w:r>
    </w:p>
    <w:p w:rsidR="000351F3" w:rsidRPr="004464CB" w:rsidRDefault="000351F3" w:rsidP="00EF0D71">
      <w:pPr>
        <w:pStyle w:val="ListParagraph"/>
        <w:numPr>
          <w:ilvl w:val="0"/>
          <w:numId w:val="43"/>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Number of lines culverts constructed</w:t>
      </w:r>
    </w:p>
    <w:p w:rsidR="000351F3" w:rsidRPr="004464CB" w:rsidRDefault="000351F3" w:rsidP="00EF0D71">
      <w:pPr>
        <w:pStyle w:val="ListParagraph"/>
        <w:numPr>
          <w:ilvl w:val="0"/>
          <w:numId w:val="43"/>
        </w:numPr>
        <w:tabs>
          <w:tab w:val="left" w:pos="90"/>
          <w:tab w:val="left" w:pos="450"/>
          <w:tab w:val="left" w:pos="630"/>
        </w:tabs>
        <w:rPr>
          <w:rFonts w:ascii="Times New Roman" w:hAnsi="Times New Roman" w:cs="Times New Roman"/>
          <w:sz w:val="24"/>
          <w:szCs w:val="24"/>
        </w:rPr>
      </w:pPr>
      <w:r w:rsidRPr="004464CB">
        <w:rPr>
          <w:rFonts w:ascii="Times New Roman" w:hAnsi="Times New Roman" w:cs="Times New Roman"/>
          <w:sz w:val="24"/>
          <w:szCs w:val="24"/>
        </w:rPr>
        <w:t xml:space="preserve">Number of Kms of roads </w:t>
      </w:r>
      <w:r w:rsidR="00981356" w:rsidRPr="004464CB">
        <w:rPr>
          <w:rFonts w:ascii="Times New Roman" w:hAnsi="Times New Roman" w:cs="Times New Roman"/>
          <w:sz w:val="24"/>
          <w:szCs w:val="24"/>
        </w:rPr>
        <w:t>rehabilitated</w:t>
      </w:r>
    </w:p>
    <w:p w:rsidR="000351F3" w:rsidRPr="00C05086" w:rsidRDefault="000351F3" w:rsidP="00EF0D71">
      <w:pPr>
        <w:pStyle w:val="ListParagraph"/>
        <w:numPr>
          <w:ilvl w:val="0"/>
          <w:numId w:val="43"/>
        </w:numPr>
        <w:tabs>
          <w:tab w:val="left" w:pos="90"/>
          <w:tab w:val="left" w:pos="450"/>
          <w:tab w:val="left" w:pos="630"/>
        </w:tabs>
        <w:rPr>
          <w:rFonts w:ascii="Times New Roman" w:hAnsi="Times New Roman" w:cs="Times New Roman"/>
          <w:sz w:val="24"/>
          <w:szCs w:val="24"/>
        </w:rPr>
      </w:pPr>
      <w:r w:rsidRPr="00C05086">
        <w:rPr>
          <w:rFonts w:ascii="Times New Roman" w:hAnsi="Times New Roman" w:cs="Times New Roman"/>
          <w:sz w:val="24"/>
          <w:szCs w:val="24"/>
        </w:rPr>
        <w:t>Number of Kms of tarmac roads constructed</w:t>
      </w:r>
    </w:p>
    <w:p w:rsidR="00C04B04" w:rsidRPr="00C05086" w:rsidRDefault="00C04B04" w:rsidP="00EF0D71">
      <w:pPr>
        <w:pStyle w:val="ListParagraph"/>
        <w:numPr>
          <w:ilvl w:val="0"/>
          <w:numId w:val="43"/>
        </w:numPr>
        <w:tabs>
          <w:tab w:val="left" w:pos="90"/>
          <w:tab w:val="left" w:pos="450"/>
          <w:tab w:val="left" w:pos="630"/>
        </w:tabs>
        <w:rPr>
          <w:rFonts w:ascii="Times New Roman" w:hAnsi="Times New Roman" w:cs="Times New Roman"/>
          <w:sz w:val="24"/>
          <w:szCs w:val="24"/>
        </w:rPr>
      </w:pPr>
      <w:r w:rsidRPr="00C05086">
        <w:rPr>
          <w:rFonts w:ascii="Times New Roman" w:hAnsi="Times New Roman" w:cs="Times New Roman"/>
          <w:sz w:val="24"/>
          <w:szCs w:val="24"/>
        </w:rPr>
        <w:t>Number of Survey reports</w:t>
      </w:r>
    </w:p>
    <w:p w:rsidR="00981356" w:rsidRPr="00037D7C" w:rsidRDefault="001F150E" w:rsidP="000351F3">
      <w:pPr>
        <w:pStyle w:val="ListParagraph"/>
        <w:numPr>
          <w:ilvl w:val="0"/>
          <w:numId w:val="43"/>
        </w:numPr>
        <w:tabs>
          <w:tab w:val="left" w:pos="90"/>
          <w:tab w:val="left" w:pos="450"/>
          <w:tab w:val="left" w:pos="630"/>
        </w:tabs>
        <w:rPr>
          <w:rFonts w:ascii="Times New Roman" w:hAnsi="Times New Roman" w:cs="Times New Roman"/>
          <w:sz w:val="24"/>
          <w:szCs w:val="24"/>
        </w:rPr>
      </w:pPr>
      <w:r w:rsidRPr="00C05086">
        <w:rPr>
          <w:rFonts w:ascii="Times New Roman" w:hAnsi="Times New Roman" w:cs="Times New Roman"/>
          <w:sz w:val="24"/>
          <w:szCs w:val="24"/>
        </w:rPr>
        <w:t xml:space="preserve">Number of procurement reports </w:t>
      </w:r>
    </w:p>
    <w:p w:rsidR="000351F3" w:rsidRPr="00037D7C" w:rsidRDefault="000351F3" w:rsidP="00694C28">
      <w:pPr>
        <w:tabs>
          <w:tab w:val="left" w:pos="90"/>
          <w:tab w:val="left" w:pos="450"/>
          <w:tab w:val="left" w:pos="630"/>
        </w:tabs>
        <w:spacing w:after="0"/>
        <w:rPr>
          <w:rFonts w:ascii="Times New Roman" w:hAnsi="Times New Roman" w:cs="Times New Roman"/>
          <w:b/>
          <w:sz w:val="24"/>
          <w:szCs w:val="24"/>
        </w:rPr>
      </w:pPr>
      <w:r w:rsidRPr="00037D7C">
        <w:rPr>
          <w:rFonts w:ascii="Times New Roman" w:hAnsi="Times New Roman" w:cs="Times New Roman"/>
          <w:b/>
          <w:sz w:val="24"/>
          <w:szCs w:val="24"/>
        </w:rPr>
        <w:t xml:space="preserve">4.2.12 </w:t>
      </w:r>
      <w:r w:rsidR="006F2492" w:rsidRPr="00037D7C">
        <w:rPr>
          <w:rFonts w:ascii="Times New Roman" w:hAnsi="Times New Roman" w:cs="Times New Roman"/>
          <w:b/>
          <w:sz w:val="24"/>
          <w:szCs w:val="24"/>
        </w:rPr>
        <w:t xml:space="preserve">STRATEGIC OBJECTIVES </w:t>
      </w:r>
      <w:r w:rsidRPr="00037D7C">
        <w:rPr>
          <w:rFonts w:ascii="Times New Roman" w:hAnsi="Times New Roman" w:cs="Times New Roman"/>
          <w:b/>
          <w:sz w:val="24"/>
          <w:szCs w:val="24"/>
        </w:rPr>
        <w:t>12</w:t>
      </w:r>
    </w:p>
    <w:p w:rsidR="000351F3" w:rsidRPr="00037D7C" w:rsidRDefault="000351F3" w:rsidP="00694C28">
      <w:pPr>
        <w:pStyle w:val="ListParagraph"/>
        <w:numPr>
          <w:ilvl w:val="0"/>
          <w:numId w:val="44"/>
        </w:numPr>
        <w:tabs>
          <w:tab w:val="left" w:pos="90"/>
          <w:tab w:val="left" w:pos="450"/>
          <w:tab w:val="left" w:pos="630"/>
        </w:tabs>
        <w:spacing w:after="0"/>
        <w:rPr>
          <w:rFonts w:ascii="Times New Roman" w:hAnsi="Times New Roman" w:cs="Times New Roman"/>
          <w:sz w:val="24"/>
          <w:szCs w:val="24"/>
        </w:rPr>
      </w:pPr>
      <w:r w:rsidRPr="00037D7C">
        <w:rPr>
          <w:rFonts w:ascii="Times New Roman" w:hAnsi="Times New Roman" w:cs="Times New Roman"/>
          <w:sz w:val="24"/>
          <w:szCs w:val="24"/>
        </w:rPr>
        <w:t>Enhanced, sustained and effective implementation of the National Anti – corruption</w:t>
      </w:r>
      <w:r w:rsidR="00671087" w:rsidRPr="00037D7C">
        <w:rPr>
          <w:rFonts w:ascii="Times New Roman" w:hAnsi="Times New Roman" w:cs="Times New Roman"/>
          <w:sz w:val="24"/>
          <w:szCs w:val="24"/>
        </w:rPr>
        <w:t xml:space="preserve"> strategy</w:t>
      </w:r>
    </w:p>
    <w:p w:rsidR="000351F3" w:rsidRPr="00037D7C" w:rsidRDefault="000351F3" w:rsidP="00EF0D71">
      <w:pPr>
        <w:pStyle w:val="ListParagraph"/>
        <w:numPr>
          <w:ilvl w:val="0"/>
          <w:numId w:val="44"/>
        </w:numPr>
        <w:tabs>
          <w:tab w:val="left" w:pos="90"/>
          <w:tab w:val="left" w:pos="450"/>
          <w:tab w:val="left" w:pos="630"/>
        </w:tabs>
        <w:rPr>
          <w:rFonts w:ascii="Times New Roman" w:hAnsi="Times New Roman" w:cs="Times New Roman"/>
          <w:sz w:val="24"/>
          <w:szCs w:val="24"/>
        </w:rPr>
      </w:pPr>
      <w:r w:rsidRPr="00037D7C">
        <w:rPr>
          <w:rFonts w:ascii="Times New Roman" w:hAnsi="Times New Roman" w:cs="Times New Roman"/>
          <w:sz w:val="24"/>
          <w:szCs w:val="24"/>
        </w:rPr>
        <w:t xml:space="preserve"> Enhanced good governance and administrative services</w:t>
      </w:r>
    </w:p>
    <w:p w:rsidR="006B114C" w:rsidRPr="00037D7C" w:rsidRDefault="000351F3" w:rsidP="000667E6">
      <w:pPr>
        <w:pStyle w:val="ListParagraph"/>
        <w:numPr>
          <w:ilvl w:val="0"/>
          <w:numId w:val="44"/>
        </w:numPr>
        <w:tabs>
          <w:tab w:val="left" w:pos="90"/>
          <w:tab w:val="left" w:pos="450"/>
          <w:tab w:val="left" w:pos="630"/>
        </w:tabs>
        <w:rPr>
          <w:rFonts w:ascii="Times New Roman" w:hAnsi="Times New Roman" w:cs="Times New Roman"/>
          <w:sz w:val="24"/>
          <w:szCs w:val="24"/>
        </w:rPr>
      </w:pPr>
      <w:r w:rsidRPr="00037D7C">
        <w:rPr>
          <w:rFonts w:ascii="Times New Roman" w:hAnsi="Times New Roman" w:cs="Times New Roman"/>
          <w:sz w:val="24"/>
          <w:szCs w:val="24"/>
        </w:rPr>
        <w:t>Improve services and reduced HIV/AIDS infections</w:t>
      </w:r>
    </w:p>
    <w:p w:rsidR="000351F3" w:rsidRPr="00037D7C" w:rsidRDefault="00FF4384" w:rsidP="00694C28">
      <w:pPr>
        <w:tabs>
          <w:tab w:val="left" w:pos="90"/>
          <w:tab w:val="left" w:pos="450"/>
          <w:tab w:val="left" w:pos="630"/>
        </w:tabs>
        <w:spacing w:after="0"/>
        <w:rPr>
          <w:rFonts w:ascii="Times New Roman" w:hAnsi="Times New Roman" w:cs="Times New Roman"/>
          <w:b/>
          <w:sz w:val="24"/>
          <w:szCs w:val="24"/>
        </w:rPr>
      </w:pPr>
      <w:r w:rsidRPr="00037D7C">
        <w:rPr>
          <w:rFonts w:ascii="Times New Roman" w:hAnsi="Times New Roman" w:cs="Times New Roman"/>
          <w:b/>
          <w:sz w:val="24"/>
          <w:szCs w:val="24"/>
        </w:rPr>
        <w:t>4.2.12.1 ELECTION</w:t>
      </w:r>
    </w:p>
    <w:p w:rsidR="000351F3" w:rsidRPr="00037D7C" w:rsidRDefault="000351F3" w:rsidP="00694C28">
      <w:pPr>
        <w:tabs>
          <w:tab w:val="left" w:pos="90"/>
          <w:tab w:val="left" w:pos="450"/>
          <w:tab w:val="left" w:pos="630"/>
        </w:tabs>
        <w:spacing w:after="0"/>
        <w:rPr>
          <w:rFonts w:ascii="Times New Roman" w:hAnsi="Times New Roman" w:cs="Times New Roman"/>
          <w:b/>
          <w:sz w:val="24"/>
          <w:szCs w:val="24"/>
        </w:rPr>
      </w:pPr>
      <w:r w:rsidRPr="00037D7C">
        <w:rPr>
          <w:rFonts w:ascii="Times New Roman" w:hAnsi="Times New Roman" w:cs="Times New Roman"/>
          <w:b/>
          <w:sz w:val="24"/>
          <w:szCs w:val="24"/>
        </w:rPr>
        <w:t>Key Targets</w:t>
      </w:r>
    </w:p>
    <w:p w:rsidR="000351F3" w:rsidRPr="00037D7C" w:rsidRDefault="000351F3" w:rsidP="00694C28">
      <w:pPr>
        <w:pStyle w:val="ListParagraph"/>
        <w:numPr>
          <w:ilvl w:val="0"/>
          <w:numId w:val="45"/>
        </w:numPr>
        <w:tabs>
          <w:tab w:val="left" w:pos="90"/>
          <w:tab w:val="left" w:pos="450"/>
          <w:tab w:val="left" w:pos="630"/>
        </w:tabs>
        <w:spacing w:after="0"/>
        <w:rPr>
          <w:rFonts w:ascii="Times New Roman" w:hAnsi="Times New Roman" w:cs="Times New Roman"/>
          <w:sz w:val="24"/>
          <w:szCs w:val="24"/>
        </w:rPr>
      </w:pPr>
      <w:r w:rsidRPr="00037D7C">
        <w:rPr>
          <w:rFonts w:ascii="Times New Roman" w:hAnsi="Times New Roman" w:cs="Times New Roman"/>
          <w:sz w:val="24"/>
          <w:szCs w:val="24"/>
        </w:rPr>
        <w:t>Education services on HIV/AIDS</w:t>
      </w:r>
      <w:r w:rsidR="00365C97" w:rsidRPr="00037D7C">
        <w:rPr>
          <w:rFonts w:ascii="Times New Roman" w:hAnsi="Times New Roman" w:cs="Times New Roman"/>
          <w:sz w:val="24"/>
          <w:szCs w:val="24"/>
        </w:rPr>
        <w:t xml:space="preserve"> improved to 100 MDC staff by 2021</w:t>
      </w:r>
    </w:p>
    <w:p w:rsidR="000351F3" w:rsidRPr="00037D7C" w:rsidRDefault="00365C97" w:rsidP="00EF0D71">
      <w:pPr>
        <w:pStyle w:val="ListParagraph"/>
        <w:numPr>
          <w:ilvl w:val="0"/>
          <w:numId w:val="45"/>
        </w:numPr>
        <w:tabs>
          <w:tab w:val="left" w:pos="90"/>
          <w:tab w:val="left" w:pos="450"/>
          <w:tab w:val="left" w:pos="630"/>
        </w:tabs>
        <w:rPr>
          <w:rFonts w:ascii="Times New Roman" w:hAnsi="Times New Roman" w:cs="Times New Roman"/>
          <w:sz w:val="24"/>
          <w:szCs w:val="24"/>
        </w:rPr>
      </w:pPr>
      <w:r w:rsidRPr="00037D7C">
        <w:rPr>
          <w:rFonts w:ascii="Times New Roman" w:hAnsi="Times New Roman" w:cs="Times New Roman"/>
          <w:sz w:val="24"/>
          <w:szCs w:val="24"/>
        </w:rPr>
        <w:t>33 villages 10 ward and 1</w:t>
      </w:r>
      <w:r w:rsidR="000351F3" w:rsidRPr="00037D7C">
        <w:rPr>
          <w:rFonts w:ascii="Times New Roman" w:hAnsi="Times New Roman" w:cs="Times New Roman"/>
          <w:sz w:val="24"/>
          <w:szCs w:val="24"/>
        </w:rPr>
        <w:t xml:space="preserve"> constituent</w:t>
      </w:r>
      <w:r w:rsidRPr="00037D7C">
        <w:rPr>
          <w:rFonts w:ascii="Times New Roman" w:hAnsi="Times New Roman" w:cs="Times New Roman"/>
          <w:sz w:val="24"/>
          <w:szCs w:val="24"/>
        </w:rPr>
        <w:t xml:space="preserve"> have political leaders by 2021</w:t>
      </w:r>
    </w:p>
    <w:p w:rsidR="00030657" w:rsidRPr="00037D7C" w:rsidRDefault="00030657" w:rsidP="006B114C">
      <w:pPr>
        <w:pStyle w:val="ListParagraph"/>
        <w:numPr>
          <w:ilvl w:val="0"/>
          <w:numId w:val="45"/>
        </w:numPr>
        <w:tabs>
          <w:tab w:val="left" w:pos="90"/>
          <w:tab w:val="left" w:pos="450"/>
          <w:tab w:val="left" w:pos="630"/>
        </w:tabs>
        <w:rPr>
          <w:rFonts w:ascii="Times New Roman" w:hAnsi="Times New Roman" w:cs="Times New Roman"/>
          <w:sz w:val="24"/>
          <w:szCs w:val="24"/>
        </w:rPr>
      </w:pPr>
      <w:r w:rsidRPr="00037D7C">
        <w:rPr>
          <w:rFonts w:ascii="Times New Roman" w:hAnsi="Times New Roman" w:cs="Times New Roman"/>
          <w:sz w:val="24"/>
          <w:szCs w:val="24"/>
        </w:rPr>
        <w:t>community to understand their right, duties and responsibilities by the year 2021</w:t>
      </w:r>
    </w:p>
    <w:p w:rsidR="002D44B1" w:rsidRPr="00037D7C" w:rsidRDefault="002D44B1" w:rsidP="00694C28">
      <w:pPr>
        <w:tabs>
          <w:tab w:val="left" w:pos="90"/>
          <w:tab w:val="left" w:pos="450"/>
          <w:tab w:val="left" w:pos="630"/>
        </w:tabs>
        <w:spacing w:after="0"/>
        <w:rPr>
          <w:rFonts w:ascii="Times New Roman" w:hAnsi="Times New Roman" w:cs="Times New Roman"/>
          <w:b/>
          <w:sz w:val="24"/>
          <w:szCs w:val="24"/>
        </w:rPr>
      </w:pPr>
      <w:r w:rsidRPr="00037D7C">
        <w:rPr>
          <w:rFonts w:ascii="Times New Roman" w:hAnsi="Times New Roman" w:cs="Times New Roman"/>
          <w:b/>
          <w:sz w:val="24"/>
          <w:szCs w:val="24"/>
        </w:rPr>
        <w:lastRenderedPageBreak/>
        <w:t>4.2.12.2 Strategies</w:t>
      </w:r>
    </w:p>
    <w:p w:rsidR="000A7370" w:rsidRPr="00037D7C" w:rsidRDefault="00700C88" w:rsidP="00694C28">
      <w:pPr>
        <w:pStyle w:val="ListParagraph"/>
        <w:numPr>
          <w:ilvl w:val="0"/>
          <w:numId w:val="72"/>
        </w:numPr>
        <w:tabs>
          <w:tab w:val="left" w:pos="90"/>
          <w:tab w:val="left" w:pos="450"/>
          <w:tab w:val="left" w:pos="630"/>
        </w:tabs>
        <w:spacing w:after="0"/>
        <w:rPr>
          <w:rFonts w:ascii="Times New Roman" w:hAnsi="Times New Roman" w:cs="Times New Roman"/>
          <w:sz w:val="24"/>
          <w:szCs w:val="24"/>
        </w:rPr>
      </w:pPr>
      <w:r w:rsidRPr="00037D7C">
        <w:rPr>
          <w:rFonts w:ascii="Times New Roman" w:hAnsi="Times New Roman" w:cs="Times New Roman"/>
          <w:sz w:val="24"/>
          <w:szCs w:val="24"/>
        </w:rPr>
        <w:t xml:space="preserve">Train MDC Staff members </w:t>
      </w:r>
      <w:r w:rsidR="000A7370" w:rsidRPr="00037D7C">
        <w:rPr>
          <w:rFonts w:ascii="Times New Roman" w:hAnsi="Times New Roman" w:cs="Times New Roman"/>
          <w:sz w:val="24"/>
          <w:szCs w:val="24"/>
        </w:rPr>
        <w:t>on HIV AIDS Infection</w:t>
      </w:r>
    </w:p>
    <w:p w:rsidR="000A7370" w:rsidRPr="00037D7C" w:rsidRDefault="000A7370" w:rsidP="00EF0D71">
      <w:pPr>
        <w:pStyle w:val="ListParagraph"/>
        <w:numPr>
          <w:ilvl w:val="0"/>
          <w:numId w:val="72"/>
        </w:numPr>
        <w:tabs>
          <w:tab w:val="left" w:pos="90"/>
          <w:tab w:val="left" w:pos="450"/>
          <w:tab w:val="left" w:pos="630"/>
        </w:tabs>
        <w:rPr>
          <w:rFonts w:ascii="Times New Roman" w:hAnsi="Times New Roman" w:cs="Times New Roman"/>
          <w:sz w:val="24"/>
          <w:szCs w:val="24"/>
        </w:rPr>
      </w:pPr>
      <w:r w:rsidRPr="00037D7C">
        <w:rPr>
          <w:rFonts w:ascii="Times New Roman" w:hAnsi="Times New Roman" w:cs="Times New Roman"/>
          <w:sz w:val="24"/>
          <w:szCs w:val="24"/>
        </w:rPr>
        <w:t>Conduct general and Local government elections</w:t>
      </w:r>
    </w:p>
    <w:p w:rsidR="002D44B1" w:rsidRPr="00037D7C" w:rsidRDefault="000A7370" w:rsidP="002D44B1">
      <w:pPr>
        <w:pStyle w:val="ListParagraph"/>
        <w:numPr>
          <w:ilvl w:val="0"/>
          <w:numId w:val="72"/>
        </w:numPr>
        <w:tabs>
          <w:tab w:val="left" w:pos="90"/>
          <w:tab w:val="left" w:pos="450"/>
          <w:tab w:val="left" w:pos="630"/>
        </w:tabs>
        <w:rPr>
          <w:rFonts w:ascii="Times New Roman" w:hAnsi="Times New Roman" w:cs="Times New Roman"/>
          <w:sz w:val="24"/>
          <w:szCs w:val="24"/>
        </w:rPr>
      </w:pPr>
      <w:r w:rsidRPr="00037D7C">
        <w:rPr>
          <w:rFonts w:ascii="Times New Roman" w:hAnsi="Times New Roman" w:cs="Times New Roman"/>
          <w:sz w:val="24"/>
          <w:szCs w:val="24"/>
        </w:rPr>
        <w:t xml:space="preserve">Conduct radio programs </w:t>
      </w:r>
      <w:r w:rsidR="00030657" w:rsidRPr="00037D7C">
        <w:rPr>
          <w:rFonts w:ascii="Times New Roman" w:hAnsi="Times New Roman" w:cs="Times New Roman"/>
          <w:sz w:val="24"/>
          <w:szCs w:val="24"/>
        </w:rPr>
        <w:t xml:space="preserve">and meetings </w:t>
      </w:r>
      <w:r w:rsidRPr="00037D7C">
        <w:rPr>
          <w:rFonts w:ascii="Times New Roman" w:hAnsi="Times New Roman" w:cs="Times New Roman"/>
          <w:sz w:val="24"/>
          <w:szCs w:val="24"/>
        </w:rPr>
        <w:t>to sensitize c</w:t>
      </w:r>
      <w:r w:rsidR="00030657" w:rsidRPr="00037D7C">
        <w:rPr>
          <w:rFonts w:ascii="Times New Roman" w:hAnsi="Times New Roman" w:cs="Times New Roman"/>
          <w:sz w:val="24"/>
          <w:szCs w:val="24"/>
        </w:rPr>
        <w:t>ommunity</w:t>
      </w:r>
      <w:r w:rsidRPr="00037D7C">
        <w:rPr>
          <w:rFonts w:ascii="Times New Roman" w:hAnsi="Times New Roman" w:cs="Times New Roman"/>
          <w:sz w:val="24"/>
          <w:szCs w:val="24"/>
        </w:rPr>
        <w:t xml:space="preserve"> to understand their right, duties and responsibilities.</w:t>
      </w:r>
    </w:p>
    <w:p w:rsidR="000351F3" w:rsidRPr="00037D7C" w:rsidRDefault="002D44B1" w:rsidP="00694C28">
      <w:pPr>
        <w:tabs>
          <w:tab w:val="left" w:pos="90"/>
          <w:tab w:val="left" w:pos="450"/>
          <w:tab w:val="left" w:pos="630"/>
        </w:tabs>
        <w:spacing w:after="0"/>
        <w:rPr>
          <w:rFonts w:ascii="Times New Roman" w:hAnsi="Times New Roman" w:cs="Times New Roman"/>
          <w:b/>
          <w:sz w:val="24"/>
          <w:szCs w:val="24"/>
        </w:rPr>
      </w:pPr>
      <w:r w:rsidRPr="00037D7C">
        <w:rPr>
          <w:rFonts w:ascii="Times New Roman" w:hAnsi="Times New Roman" w:cs="Times New Roman"/>
          <w:b/>
          <w:sz w:val="24"/>
          <w:szCs w:val="24"/>
        </w:rPr>
        <w:t xml:space="preserve">4.2.12.3 </w:t>
      </w:r>
      <w:r w:rsidR="00365C97" w:rsidRPr="00037D7C">
        <w:rPr>
          <w:rFonts w:ascii="Times New Roman" w:hAnsi="Times New Roman" w:cs="Times New Roman"/>
          <w:b/>
          <w:sz w:val="24"/>
          <w:szCs w:val="24"/>
        </w:rPr>
        <w:t>Performance</w:t>
      </w:r>
      <w:r w:rsidR="000351F3" w:rsidRPr="00037D7C">
        <w:rPr>
          <w:rFonts w:ascii="Times New Roman" w:hAnsi="Times New Roman" w:cs="Times New Roman"/>
          <w:b/>
          <w:sz w:val="24"/>
          <w:szCs w:val="24"/>
        </w:rPr>
        <w:t xml:space="preserve"> </w:t>
      </w:r>
      <w:r w:rsidR="00365C97" w:rsidRPr="00037D7C">
        <w:rPr>
          <w:rFonts w:ascii="Times New Roman" w:hAnsi="Times New Roman" w:cs="Times New Roman"/>
          <w:b/>
          <w:sz w:val="24"/>
          <w:szCs w:val="24"/>
        </w:rPr>
        <w:t>Indicators</w:t>
      </w:r>
    </w:p>
    <w:p w:rsidR="000351F3" w:rsidRPr="00037D7C" w:rsidRDefault="000351F3" w:rsidP="00EF0D71">
      <w:pPr>
        <w:pStyle w:val="ListParagraph"/>
        <w:numPr>
          <w:ilvl w:val="0"/>
          <w:numId w:val="46"/>
        </w:numPr>
        <w:tabs>
          <w:tab w:val="left" w:pos="90"/>
          <w:tab w:val="left" w:pos="450"/>
          <w:tab w:val="left" w:pos="630"/>
        </w:tabs>
        <w:rPr>
          <w:rFonts w:ascii="Times New Roman" w:hAnsi="Times New Roman" w:cs="Times New Roman"/>
          <w:b/>
          <w:sz w:val="24"/>
          <w:szCs w:val="24"/>
        </w:rPr>
      </w:pPr>
      <w:r w:rsidRPr="00037D7C">
        <w:rPr>
          <w:rFonts w:ascii="Times New Roman" w:hAnsi="Times New Roman" w:cs="Times New Roman"/>
          <w:sz w:val="24"/>
          <w:szCs w:val="24"/>
        </w:rPr>
        <w:t>Village enacted their by laws</w:t>
      </w:r>
    </w:p>
    <w:p w:rsidR="000351F3" w:rsidRPr="00037D7C" w:rsidRDefault="000351F3" w:rsidP="00EF0D71">
      <w:pPr>
        <w:pStyle w:val="ListParagraph"/>
        <w:numPr>
          <w:ilvl w:val="0"/>
          <w:numId w:val="46"/>
        </w:numPr>
        <w:tabs>
          <w:tab w:val="left" w:pos="90"/>
          <w:tab w:val="left" w:pos="450"/>
          <w:tab w:val="left" w:pos="630"/>
        </w:tabs>
        <w:rPr>
          <w:rFonts w:ascii="Times New Roman" w:hAnsi="Times New Roman" w:cs="Times New Roman"/>
          <w:b/>
          <w:sz w:val="24"/>
          <w:szCs w:val="24"/>
        </w:rPr>
      </w:pPr>
      <w:r w:rsidRPr="00037D7C">
        <w:rPr>
          <w:rFonts w:ascii="Times New Roman" w:hAnsi="Times New Roman" w:cs="Times New Roman"/>
          <w:sz w:val="24"/>
          <w:szCs w:val="24"/>
        </w:rPr>
        <w:t>Election conducted in grass root level</w:t>
      </w:r>
    </w:p>
    <w:p w:rsidR="005E02E2" w:rsidRPr="00037D7C" w:rsidRDefault="00030657" w:rsidP="001662CF">
      <w:pPr>
        <w:pStyle w:val="ListParagraph"/>
        <w:numPr>
          <w:ilvl w:val="0"/>
          <w:numId w:val="46"/>
        </w:numPr>
        <w:tabs>
          <w:tab w:val="left" w:pos="90"/>
          <w:tab w:val="left" w:pos="450"/>
          <w:tab w:val="left" w:pos="630"/>
        </w:tabs>
        <w:rPr>
          <w:rFonts w:ascii="Times New Roman" w:hAnsi="Times New Roman" w:cs="Times New Roman"/>
          <w:b/>
          <w:sz w:val="24"/>
          <w:szCs w:val="24"/>
        </w:rPr>
      </w:pPr>
      <w:r w:rsidRPr="00037D7C">
        <w:rPr>
          <w:rFonts w:ascii="Times New Roman" w:hAnsi="Times New Roman" w:cs="Times New Roman"/>
          <w:sz w:val="24"/>
          <w:szCs w:val="24"/>
        </w:rPr>
        <w:t xml:space="preserve">Number of </w:t>
      </w:r>
      <w:r w:rsidR="000351F3" w:rsidRPr="00037D7C">
        <w:rPr>
          <w:rFonts w:ascii="Times New Roman" w:hAnsi="Times New Roman" w:cs="Times New Roman"/>
          <w:sz w:val="24"/>
          <w:szCs w:val="24"/>
        </w:rPr>
        <w:t xml:space="preserve">various radio programs </w:t>
      </w:r>
      <w:r w:rsidRPr="00037D7C">
        <w:rPr>
          <w:rFonts w:ascii="Times New Roman" w:hAnsi="Times New Roman" w:cs="Times New Roman"/>
          <w:sz w:val="24"/>
          <w:szCs w:val="24"/>
        </w:rPr>
        <w:t xml:space="preserve">and meetings </w:t>
      </w:r>
    </w:p>
    <w:p w:rsidR="005E02E2" w:rsidRPr="00037D7C" w:rsidRDefault="005E02E2" w:rsidP="005E02E2">
      <w:pPr>
        <w:tabs>
          <w:tab w:val="left" w:pos="90"/>
          <w:tab w:val="left" w:pos="450"/>
          <w:tab w:val="left" w:pos="630"/>
        </w:tabs>
        <w:spacing w:after="0"/>
        <w:rPr>
          <w:rFonts w:ascii="Times New Roman" w:hAnsi="Times New Roman" w:cs="Times New Roman"/>
          <w:b/>
          <w:sz w:val="24"/>
          <w:szCs w:val="24"/>
        </w:rPr>
      </w:pPr>
      <w:r w:rsidRPr="00037D7C">
        <w:rPr>
          <w:rFonts w:ascii="Times New Roman" w:hAnsi="Times New Roman" w:cs="Times New Roman"/>
          <w:b/>
          <w:sz w:val="24"/>
          <w:szCs w:val="24"/>
        </w:rPr>
        <w:t>4.2.13 STRATEGIC OBJECTIVES 13</w:t>
      </w:r>
    </w:p>
    <w:p w:rsidR="005E02E2" w:rsidRPr="00197C8B" w:rsidRDefault="005E02E2" w:rsidP="005E02E2">
      <w:pPr>
        <w:pStyle w:val="ListParagraph"/>
        <w:numPr>
          <w:ilvl w:val="0"/>
          <w:numId w:val="44"/>
        </w:numPr>
        <w:tabs>
          <w:tab w:val="left" w:pos="90"/>
          <w:tab w:val="left" w:pos="450"/>
          <w:tab w:val="left" w:pos="630"/>
        </w:tabs>
        <w:spacing w:after="0"/>
        <w:rPr>
          <w:rFonts w:ascii="Times New Roman" w:hAnsi="Times New Roman" w:cs="Times New Roman"/>
          <w:sz w:val="24"/>
          <w:szCs w:val="24"/>
        </w:rPr>
      </w:pPr>
      <w:r w:rsidRPr="00197C8B">
        <w:rPr>
          <w:rFonts w:ascii="Times New Roman" w:hAnsi="Times New Roman" w:cs="Times New Roman"/>
          <w:sz w:val="24"/>
          <w:szCs w:val="24"/>
        </w:rPr>
        <w:t>Enhanced, sustained and effective implementation of the National Anti – corruption strategy</w:t>
      </w:r>
      <w:r>
        <w:rPr>
          <w:rFonts w:ascii="Times New Roman" w:hAnsi="Times New Roman" w:cs="Times New Roman"/>
          <w:sz w:val="24"/>
          <w:szCs w:val="24"/>
        </w:rPr>
        <w:t>.</w:t>
      </w:r>
    </w:p>
    <w:p w:rsidR="005E02E2" w:rsidRPr="00197C8B" w:rsidRDefault="005E02E2" w:rsidP="005E02E2">
      <w:pPr>
        <w:pStyle w:val="ListParagraph"/>
        <w:numPr>
          <w:ilvl w:val="0"/>
          <w:numId w:val="44"/>
        </w:numPr>
        <w:tabs>
          <w:tab w:val="left" w:pos="90"/>
          <w:tab w:val="left" w:pos="450"/>
          <w:tab w:val="left" w:pos="630"/>
        </w:tabs>
        <w:rPr>
          <w:rFonts w:ascii="Times New Roman" w:hAnsi="Times New Roman" w:cs="Times New Roman"/>
          <w:sz w:val="24"/>
          <w:szCs w:val="24"/>
        </w:rPr>
      </w:pPr>
      <w:r>
        <w:rPr>
          <w:rFonts w:ascii="Times New Roman" w:hAnsi="Times New Roman" w:cs="Times New Roman"/>
          <w:sz w:val="24"/>
          <w:szCs w:val="24"/>
        </w:rPr>
        <w:t xml:space="preserve"> Enhanced</w:t>
      </w:r>
      <w:r w:rsidRPr="00197C8B">
        <w:rPr>
          <w:rFonts w:ascii="Times New Roman" w:hAnsi="Times New Roman" w:cs="Times New Roman"/>
          <w:sz w:val="24"/>
          <w:szCs w:val="24"/>
        </w:rPr>
        <w:t xml:space="preserve"> good governance and administrative services</w:t>
      </w:r>
      <w:r>
        <w:rPr>
          <w:rFonts w:ascii="Times New Roman" w:hAnsi="Times New Roman" w:cs="Times New Roman"/>
          <w:sz w:val="24"/>
          <w:szCs w:val="24"/>
        </w:rPr>
        <w:t>.</w:t>
      </w:r>
    </w:p>
    <w:p w:rsidR="0028743D" w:rsidRPr="0028743D" w:rsidRDefault="005E02E2" w:rsidP="005E02E2">
      <w:pPr>
        <w:pStyle w:val="ListParagraph"/>
        <w:numPr>
          <w:ilvl w:val="0"/>
          <w:numId w:val="44"/>
        </w:numPr>
        <w:tabs>
          <w:tab w:val="left" w:pos="90"/>
          <w:tab w:val="left" w:pos="450"/>
          <w:tab w:val="left" w:pos="630"/>
        </w:tabs>
        <w:spacing w:after="0"/>
        <w:rPr>
          <w:rFonts w:ascii="Times New Roman" w:hAnsi="Times New Roman" w:cs="Times New Roman"/>
          <w:b/>
          <w:sz w:val="24"/>
          <w:szCs w:val="24"/>
        </w:rPr>
      </w:pPr>
      <w:r w:rsidRPr="00197C8B">
        <w:rPr>
          <w:rFonts w:ascii="Times New Roman" w:hAnsi="Times New Roman" w:cs="Times New Roman"/>
          <w:sz w:val="24"/>
          <w:szCs w:val="24"/>
        </w:rPr>
        <w:t>Improve services and reduced HIV/AIDS infections</w:t>
      </w:r>
      <w:r>
        <w:rPr>
          <w:rFonts w:ascii="Times New Roman" w:hAnsi="Times New Roman" w:cs="Times New Roman"/>
          <w:sz w:val="24"/>
          <w:szCs w:val="24"/>
        </w:rPr>
        <w:t>.</w:t>
      </w:r>
    </w:p>
    <w:p w:rsidR="001B1179" w:rsidRDefault="001B1179" w:rsidP="005E02E2">
      <w:pPr>
        <w:tabs>
          <w:tab w:val="left" w:pos="90"/>
          <w:tab w:val="left" w:pos="450"/>
          <w:tab w:val="left" w:pos="630"/>
        </w:tabs>
        <w:spacing w:after="0"/>
        <w:rPr>
          <w:rFonts w:ascii="Times New Roman" w:hAnsi="Times New Roman" w:cs="Times New Roman"/>
          <w:b/>
          <w:sz w:val="24"/>
          <w:szCs w:val="24"/>
        </w:rPr>
      </w:pPr>
    </w:p>
    <w:p w:rsidR="005E02E2" w:rsidRPr="006F2492" w:rsidRDefault="005E02E2" w:rsidP="005E02E2">
      <w:pPr>
        <w:tabs>
          <w:tab w:val="left" w:pos="90"/>
          <w:tab w:val="left" w:pos="450"/>
          <w:tab w:val="left" w:pos="630"/>
        </w:tabs>
        <w:spacing w:after="0"/>
        <w:rPr>
          <w:rFonts w:ascii="Times New Roman" w:hAnsi="Times New Roman" w:cs="Times New Roman"/>
          <w:b/>
          <w:sz w:val="24"/>
          <w:szCs w:val="24"/>
        </w:rPr>
      </w:pPr>
      <w:r w:rsidRPr="006F2492">
        <w:rPr>
          <w:rFonts w:ascii="Times New Roman" w:hAnsi="Times New Roman" w:cs="Times New Roman"/>
          <w:b/>
          <w:sz w:val="24"/>
          <w:szCs w:val="24"/>
        </w:rPr>
        <w:t>4.2.13</w:t>
      </w:r>
      <w:r w:rsidR="00FF4384">
        <w:rPr>
          <w:rFonts w:ascii="Times New Roman" w:hAnsi="Times New Roman" w:cs="Times New Roman"/>
          <w:b/>
          <w:sz w:val="24"/>
          <w:szCs w:val="24"/>
        </w:rPr>
        <w:t>.1 LEGAL</w:t>
      </w:r>
    </w:p>
    <w:p w:rsidR="005E02E2" w:rsidRPr="006F2492" w:rsidRDefault="005E02E2" w:rsidP="005E02E2">
      <w:pPr>
        <w:tabs>
          <w:tab w:val="left" w:pos="90"/>
          <w:tab w:val="left" w:pos="450"/>
          <w:tab w:val="left" w:pos="630"/>
        </w:tabs>
        <w:spacing w:after="0"/>
        <w:rPr>
          <w:rFonts w:ascii="Times New Roman" w:hAnsi="Times New Roman" w:cs="Times New Roman"/>
          <w:b/>
          <w:sz w:val="24"/>
          <w:szCs w:val="24"/>
        </w:rPr>
      </w:pPr>
      <w:r w:rsidRPr="006F2492">
        <w:rPr>
          <w:rFonts w:ascii="Times New Roman" w:hAnsi="Times New Roman" w:cs="Times New Roman"/>
          <w:b/>
          <w:sz w:val="24"/>
          <w:szCs w:val="24"/>
        </w:rPr>
        <w:t>Key Targets</w:t>
      </w:r>
    </w:p>
    <w:p w:rsidR="005E02E2" w:rsidRPr="00197C8B" w:rsidRDefault="005E02E2" w:rsidP="005E02E2">
      <w:pPr>
        <w:pStyle w:val="ListParagraph"/>
        <w:numPr>
          <w:ilvl w:val="0"/>
          <w:numId w:val="45"/>
        </w:numPr>
        <w:tabs>
          <w:tab w:val="left" w:pos="90"/>
          <w:tab w:val="left" w:pos="450"/>
          <w:tab w:val="left" w:pos="630"/>
        </w:tabs>
        <w:spacing w:after="0"/>
        <w:rPr>
          <w:rFonts w:ascii="Times New Roman" w:hAnsi="Times New Roman" w:cs="Times New Roman"/>
          <w:sz w:val="24"/>
          <w:szCs w:val="24"/>
        </w:rPr>
      </w:pPr>
      <w:r w:rsidRPr="00197C8B">
        <w:rPr>
          <w:rFonts w:ascii="Times New Roman" w:hAnsi="Times New Roman" w:cs="Times New Roman"/>
          <w:sz w:val="24"/>
          <w:szCs w:val="24"/>
        </w:rPr>
        <w:t>Education services on HIV/AIDS improved to 100 MDC staff by 2021</w:t>
      </w:r>
    </w:p>
    <w:p w:rsidR="005E02E2" w:rsidRPr="00197C8B" w:rsidRDefault="005E02E2" w:rsidP="005E02E2">
      <w:pPr>
        <w:pStyle w:val="ListParagraph"/>
        <w:numPr>
          <w:ilvl w:val="0"/>
          <w:numId w:val="45"/>
        </w:numPr>
        <w:tabs>
          <w:tab w:val="left" w:pos="90"/>
          <w:tab w:val="left" w:pos="450"/>
          <w:tab w:val="left" w:pos="630"/>
        </w:tabs>
        <w:rPr>
          <w:rFonts w:ascii="Times New Roman" w:hAnsi="Times New Roman" w:cs="Times New Roman"/>
          <w:sz w:val="24"/>
          <w:szCs w:val="24"/>
        </w:rPr>
      </w:pPr>
      <w:r w:rsidRPr="00197C8B">
        <w:rPr>
          <w:rFonts w:ascii="Times New Roman" w:hAnsi="Times New Roman" w:cs="Times New Roman"/>
          <w:sz w:val="24"/>
          <w:szCs w:val="24"/>
        </w:rPr>
        <w:t xml:space="preserve">Number of cases attended (both for and against the Council and </w:t>
      </w:r>
      <w:r>
        <w:rPr>
          <w:rFonts w:ascii="Times New Roman" w:hAnsi="Times New Roman" w:cs="Times New Roman"/>
          <w:sz w:val="24"/>
          <w:szCs w:val="24"/>
        </w:rPr>
        <w:t xml:space="preserve">its </w:t>
      </w:r>
      <w:r w:rsidRPr="00197C8B">
        <w:rPr>
          <w:rFonts w:ascii="Times New Roman" w:hAnsi="Times New Roman" w:cs="Times New Roman"/>
          <w:sz w:val="24"/>
          <w:szCs w:val="24"/>
        </w:rPr>
        <w:t>village</w:t>
      </w:r>
      <w:r>
        <w:rPr>
          <w:rFonts w:ascii="Times New Roman" w:hAnsi="Times New Roman" w:cs="Times New Roman"/>
          <w:sz w:val="24"/>
          <w:szCs w:val="24"/>
        </w:rPr>
        <w:t>s</w:t>
      </w:r>
      <w:r w:rsidRPr="00197C8B">
        <w:rPr>
          <w:rFonts w:ascii="Times New Roman" w:hAnsi="Times New Roman" w:cs="Times New Roman"/>
          <w:sz w:val="24"/>
          <w:szCs w:val="24"/>
        </w:rPr>
        <w:t>)</w:t>
      </w:r>
    </w:p>
    <w:p w:rsidR="005E02E2" w:rsidRPr="00197C8B" w:rsidRDefault="005E02E2" w:rsidP="005E02E2">
      <w:pPr>
        <w:pStyle w:val="ListParagraph"/>
        <w:numPr>
          <w:ilvl w:val="0"/>
          <w:numId w:val="45"/>
        </w:numPr>
        <w:tabs>
          <w:tab w:val="left" w:pos="90"/>
          <w:tab w:val="left" w:pos="450"/>
          <w:tab w:val="left" w:pos="630"/>
        </w:tabs>
        <w:rPr>
          <w:rFonts w:ascii="Times New Roman" w:hAnsi="Times New Roman" w:cs="Times New Roman"/>
          <w:sz w:val="24"/>
          <w:szCs w:val="24"/>
        </w:rPr>
      </w:pPr>
      <w:r w:rsidRPr="00197C8B">
        <w:rPr>
          <w:rFonts w:ascii="Times New Roman" w:hAnsi="Times New Roman" w:cs="Times New Roman"/>
          <w:sz w:val="24"/>
          <w:szCs w:val="24"/>
        </w:rPr>
        <w:t>All contr</w:t>
      </w:r>
      <w:r>
        <w:rPr>
          <w:rFonts w:ascii="Times New Roman" w:hAnsi="Times New Roman" w:cs="Times New Roman"/>
          <w:sz w:val="24"/>
          <w:szCs w:val="24"/>
        </w:rPr>
        <w:t>acts and other matter relating</w:t>
      </w:r>
      <w:r w:rsidRPr="00197C8B">
        <w:rPr>
          <w:rFonts w:ascii="Times New Roman" w:hAnsi="Times New Roman" w:cs="Times New Roman"/>
          <w:sz w:val="24"/>
          <w:szCs w:val="24"/>
        </w:rPr>
        <w:t xml:space="preserve"> to </w:t>
      </w:r>
      <w:r>
        <w:rPr>
          <w:rFonts w:ascii="Times New Roman" w:hAnsi="Times New Roman" w:cs="Times New Roman"/>
          <w:sz w:val="24"/>
          <w:szCs w:val="24"/>
        </w:rPr>
        <w:t xml:space="preserve">it </w:t>
      </w:r>
      <w:r w:rsidRPr="00197C8B">
        <w:rPr>
          <w:rFonts w:ascii="Times New Roman" w:hAnsi="Times New Roman" w:cs="Times New Roman"/>
          <w:sz w:val="24"/>
          <w:szCs w:val="24"/>
        </w:rPr>
        <w:t>being stored in a safe place</w:t>
      </w:r>
      <w:r>
        <w:rPr>
          <w:rFonts w:ascii="Times New Roman" w:hAnsi="Times New Roman" w:cs="Times New Roman"/>
          <w:sz w:val="24"/>
          <w:szCs w:val="24"/>
        </w:rPr>
        <w:t>.</w:t>
      </w:r>
    </w:p>
    <w:p w:rsidR="005E02E2" w:rsidRPr="00BD1D94" w:rsidRDefault="005E02E2" w:rsidP="005E02E2">
      <w:pPr>
        <w:pStyle w:val="ListParagraph"/>
        <w:numPr>
          <w:ilvl w:val="0"/>
          <w:numId w:val="45"/>
        </w:numPr>
        <w:tabs>
          <w:tab w:val="left" w:pos="90"/>
          <w:tab w:val="left" w:pos="450"/>
          <w:tab w:val="left" w:pos="630"/>
        </w:tabs>
        <w:rPr>
          <w:rFonts w:ascii="Times New Roman" w:hAnsi="Times New Roman" w:cs="Times New Roman"/>
          <w:sz w:val="24"/>
          <w:szCs w:val="24"/>
        </w:rPr>
      </w:pPr>
      <w:r w:rsidRPr="00197C8B">
        <w:rPr>
          <w:rFonts w:ascii="Times New Roman" w:hAnsi="Times New Roman" w:cs="Times New Roman"/>
          <w:sz w:val="24"/>
          <w:szCs w:val="24"/>
        </w:rPr>
        <w:t>Conduct</w:t>
      </w:r>
      <w:r>
        <w:rPr>
          <w:rFonts w:ascii="Times New Roman" w:hAnsi="Times New Roman" w:cs="Times New Roman"/>
          <w:sz w:val="24"/>
          <w:szCs w:val="24"/>
        </w:rPr>
        <w:t xml:space="preserve">ing training </w:t>
      </w:r>
      <w:r w:rsidR="00543575">
        <w:rPr>
          <w:rFonts w:ascii="Times New Roman" w:hAnsi="Times New Roman" w:cs="Times New Roman"/>
          <w:sz w:val="24"/>
          <w:szCs w:val="24"/>
        </w:rPr>
        <w:t>on</w:t>
      </w:r>
      <w:r>
        <w:rPr>
          <w:rFonts w:ascii="Times New Roman" w:hAnsi="Times New Roman" w:cs="Times New Roman"/>
          <w:sz w:val="24"/>
          <w:szCs w:val="24"/>
        </w:rPr>
        <w:t xml:space="preserve"> by laws making at the district council and villages.</w:t>
      </w:r>
    </w:p>
    <w:p w:rsidR="005E02E2" w:rsidRPr="0028743D" w:rsidRDefault="005E02E2" w:rsidP="0028743D">
      <w:pPr>
        <w:pStyle w:val="ListParagraph"/>
        <w:numPr>
          <w:ilvl w:val="0"/>
          <w:numId w:val="45"/>
        </w:numPr>
        <w:tabs>
          <w:tab w:val="left" w:pos="90"/>
          <w:tab w:val="left" w:pos="450"/>
          <w:tab w:val="left" w:pos="630"/>
        </w:tabs>
        <w:rPr>
          <w:rFonts w:ascii="Times New Roman" w:hAnsi="Times New Roman" w:cs="Times New Roman"/>
          <w:sz w:val="24"/>
          <w:szCs w:val="24"/>
        </w:rPr>
      </w:pPr>
      <w:r>
        <w:rPr>
          <w:rFonts w:ascii="Times New Roman" w:hAnsi="Times New Roman" w:cs="Times New Roman"/>
          <w:sz w:val="24"/>
          <w:szCs w:val="24"/>
        </w:rPr>
        <w:t>C</w:t>
      </w:r>
      <w:r w:rsidRPr="00197C8B">
        <w:rPr>
          <w:rFonts w:ascii="Times New Roman" w:hAnsi="Times New Roman" w:cs="Times New Roman"/>
          <w:sz w:val="24"/>
          <w:szCs w:val="24"/>
        </w:rPr>
        <w:t>ommunity to understand their right, duties and responsibilities by the year 2021</w:t>
      </w:r>
      <w:r>
        <w:rPr>
          <w:rFonts w:ascii="Times New Roman" w:hAnsi="Times New Roman" w:cs="Times New Roman"/>
          <w:sz w:val="24"/>
          <w:szCs w:val="24"/>
        </w:rPr>
        <w:t>.</w:t>
      </w:r>
    </w:p>
    <w:p w:rsidR="005E02E2" w:rsidRPr="006F2492" w:rsidRDefault="005E02E2" w:rsidP="005E02E2">
      <w:pPr>
        <w:tabs>
          <w:tab w:val="left" w:pos="90"/>
          <w:tab w:val="left" w:pos="450"/>
          <w:tab w:val="left" w:pos="630"/>
        </w:tabs>
        <w:spacing w:after="0"/>
        <w:rPr>
          <w:rFonts w:ascii="Times New Roman" w:hAnsi="Times New Roman" w:cs="Times New Roman"/>
          <w:b/>
          <w:sz w:val="24"/>
          <w:szCs w:val="24"/>
        </w:rPr>
      </w:pPr>
      <w:r w:rsidRPr="006F2492">
        <w:rPr>
          <w:rFonts w:ascii="Times New Roman" w:hAnsi="Times New Roman" w:cs="Times New Roman"/>
          <w:b/>
          <w:sz w:val="24"/>
          <w:szCs w:val="24"/>
        </w:rPr>
        <w:t>4.2.13.2 Strategies</w:t>
      </w:r>
    </w:p>
    <w:p w:rsidR="005E02E2" w:rsidRPr="00197C8B" w:rsidRDefault="005E02E2" w:rsidP="005E02E2">
      <w:pPr>
        <w:pStyle w:val="ListParagraph"/>
        <w:numPr>
          <w:ilvl w:val="0"/>
          <w:numId w:val="72"/>
        </w:numPr>
        <w:tabs>
          <w:tab w:val="left" w:pos="90"/>
          <w:tab w:val="left" w:pos="450"/>
          <w:tab w:val="left" w:pos="630"/>
        </w:tabs>
        <w:spacing w:after="0"/>
        <w:rPr>
          <w:rFonts w:ascii="Times New Roman" w:hAnsi="Times New Roman" w:cs="Times New Roman"/>
          <w:sz w:val="24"/>
          <w:szCs w:val="24"/>
        </w:rPr>
      </w:pPr>
      <w:r w:rsidRPr="00197C8B">
        <w:rPr>
          <w:rFonts w:ascii="Times New Roman" w:hAnsi="Times New Roman" w:cs="Times New Roman"/>
          <w:sz w:val="24"/>
          <w:szCs w:val="24"/>
        </w:rPr>
        <w:t>Train MDC Staff members on HIV AIDS Infection</w:t>
      </w:r>
      <w:r>
        <w:rPr>
          <w:rFonts w:ascii="Times New Roman" w:hAnsi="Times New Roman" w:cs="Times New Roman"/>
          <w:sz w:val="24"/>
          <w:szCs w:val="24"/>
        </w:rPr>
        <w:t>.</w:t>
      </w:r>
    </w:p>
    <w:p w:rsidR="005E02E2" w:rsidRPr="00197C8B" w:rsidRDefault="005E02E2" w:rsidP="005E02E2">
      <w:pPr>
        <w:pStyle w:val="ListParagraph"/>
        <w:numPr>
          <w:ilvl w:val="0"/>
          <w:numId w:val="72"/>
        </w:numPr>
        <w:tabs>
          <w:tab w:val="left" w:pos="90"/>
          <w:tab w:val="left" w:pos="450"/>
          <w:tab w:val="left" w:pos="630"/>
        </w:tabs>
        <w:rPr>
          <w:rFonts w:ascii="Times New Roman" w:hAnsi="Times New Roman" w:cs="Times New Roman"/>
          <w:sz w:val="24"/>
          <w:szCs w:val="24"/>
        </w:rPr>
      </w:pPr>
      <w:r w:rsidRPr="00197C8B">
        <w:rPr>
          <w:rFonts w:ascii="Times New Roman" w:hAnsi="Times New Roman" w:cs="Times New Roman"/>
          <w:sz w:val="24"/>
          <w:szCs w:val="24"/>
        </w:rPr>
        <w:t>Conduct radio programs and meetings to sensitize community to understand their right, duties and responsibilities.</w:t>
      </w:r>
    </w:p>
    <w:p w:rsidR="005E02E2" w:rsidRPr="00197C8B" w:rsidRDefault="005E02E2" w:rsidP="005E02E2">
      <w:pPr>
        <w:pStyle w:val="ListParagraph"/>
        <w:numPr>
          <w:ilvl w:val="0"/>
          <w:numId w:val="72"/>
        </w:numPr>
        <w:tabs>
          <w:tab w:val="left" w:pos="90"/>
          <w:tab w:val="left" w:pos="450"/>
          <w:tab w:val="left" w:pos="630"/>
        </w:tabs>
        <w:rPr>
          <w:rFonts w:ascii="Times New Roman" w:hAnsi="Times New Roman" w:cs="Times New Roman"/>
          <w:sz w:val="24"/>
          <w:szCs w:val="24"/>
        </w:rPr>
      </w:pPr>
      <w:r w:rsidRPr="00197C8B">
        <w:rPr>
          <w:rFonts w:ascii="Times New Roman" w:eastAsia="Times New Roman" w:hAnsi="Times New Roman" w:cs="Times New Roman"/>
          <w:sz w:val="24"/>
          <w:szCs w:val="24"/>
        </w:rPr>
        <w:t>Handle council cases in various courts of law</w:t>
      </w:r>
      <w:r>
        <w:rPr>
          <w:rFonts w:ascii="Times New Roman" w:eastAsia="Times New Roman" w:hAnsi="Times New Roman" w:cs="Times New Roman"/>
          <w:sz w:val="24"/>
          <w:szCs w:val="24"/>
        </w:rPr>
        <w:t>.</w:t>
      </w:r>
      <w:r w:rsidRPr="00197C8B">
        <w:rPr>
          <w:rFonts w:ascii="Times New Roman" w:eastAsia="Times New Roman" w:hAnsi="Times New Roman" w:cs="Times New Roman"/>
          <w:sz w:val="24"/>
          <w:szCs w:val="24"/>
        </w:rPr>
        <w:t xml:space="preserve">  </w:t>
      </w:r>
    </w:p>
    <w:p w:rsidR="005E02E2" w:rsidRPr="00197C8B" w:rsidRDefault="005E02E2" w:rsidP="005E02E2">
      <w:pPr>
        <w:pStyle w:val="ListParagraph"/>
        <w:numPr>
          <w:ilvl w:val="0"/>
          <w:numId w:val="72"/>
        </w:numPr>
        <w:spacing w:after="0" w:line="240" w:lineRule="auto"/>
        <w:rPr>
          <w:rFonts w:ascii="Times New Roman" w:eastAsia="Times New Roman" w:hAnsi="Times New Roman" w:cs="Times New Roman"/>
          <w:sz w:val="24"/>
          <w:szCs w:val="24"/>
        </w:rPr>
      </w:pPr>
      <w:r w:rsidRPr="00197C8B">
        <w:rPr>
          <w:rFonts w:ascii="Times New Roman" w:eastAsia="Times New Roman" w:hAnsi="Times New Roman" w:cs="Times New Roman"/>
          <w:sz w:val="24"/>
          <w:szCs w:val="24"/>
        </w:rPr>
        <w:t>T</w:t>
      </w:r>
      <w:r>
        <w:rPr>
          <w:rFonts w:ascii="Times New Roman" w:eastAsia="Times New Roman" w:hAnsi="Times New Roman" w:cs="Times New Roman"/>
          <w:sz w:val="24"/>
          <w:szCs w:val="24"/>
        </w:rPr>
        <w:t>rain Village land Tribunal and Ward</w:t>
      </w:r>
      <w:r w:rsidRPr="00197C8B">
        <w:rPr>
          <w:rFonts w:ascii="Times New Roman" w:eastAsia="Times New Roman" w:hAnsi="Times New Roman" w:cs="Times New Roman"/>
          <w:sz w:val="24"/>
          <w:szCs w:val="24"/>
        </w:rPr>
        <w:t xml:space="preserve"> Tribunal</w:t>
      </w:r>
      <w:r>
        <w:rPr>
          <w:rFonts w:ascii="Times New Roman" w:eastAsia="Times New Roman" w:hAnsi="Times New Roman" w:cs="Times New Roman"/>
          <w:sz w:val="24"/>
          <w:szCs w:val="24"/>
        </w:rPr>
        <w:t>s</w:t>
      </w:r>
      <w:r w:rsidRPr="00197C8B">
        <w:rPr>
          <w:rFonts w:ascii="Times New Roman" w:eastAsia="Times New Roman" w:hAnsi="Times New Roman" w:cs="Times New Roman"/>
          <w:sz w:val="24"/>
          <w:szCs w:val="24"/>
        </w:rPr>
        <w:t xml:space="preserve"> members in 10 wards</w:t>
      </w:r>
      <w:r>
        <w:rPr>
          <w:rFonts w:ascii="Times New Roman" w:eastAsia="Times New Roman" w:hAnsi="Times New Roman" w:cs="Times New Roman"/>
          <w:sz w:val="24"/>
          <w:szCs w:val="24"/>
        </w:rPr>
        <w:t xml:space="preserve"> on how to conduct their cases.</w:t>
      </w:r>
    </w:p>
    <w:p w:rsidR="005E02E2" w:rsidRPr="0028743D" w:rsidRDefault="005E02E2" w:rsidP="0028743D">
      <w:pPr>
        <w:pStyle w:val="ListParagraph"/>
        <w:numPr>
          <w:ilvl w:val="0"/>
          <w:numId w:val="72"/>
        </w:numPr>
        <w:spacing w:after="0" w:line="240" w:lineRule="auto"/>
        <w:rPr>
          <w:rFonts w:ascii="Times New Roman" w:eastAsia="Times New Roman" w:hAnsi="Times New Roman" w:cs="Times New Roman"/>
          <w:sz w:val="24"/>
          <w:szCs w:val="24"/>
        </w:rPr>
      </w:pPr>
      <w:r w:rsidRPr="00197C8B">
        <w:rPr>
          <w:rFonts w:ascii="Times New Roman" w:eastAsia="Times New Roman" w:hAnsi="Times New Roman" w:cs="Times New Roman"/>
          <w:sz w:val="24"/>
          <w:szCs w:val="24"/>
        </w:rPr>
        <w:t>Enact new by -laws and make amendments of the existing By-laws and submit to TAMISEMI</w:t>
      </w:r>
      <w:r>
        <w:rPr>
          <w:rFonts w:ascii="Times New Roman" w:eastAsia="Times New Roman" w:hAnsi="Times New Roman" w:cs="Times New Roman"/>
          <w:sz w:val="24"/>
          <w:szCs w:val="24"/>
        </w:rPr>
        <w:t>.</w:t>
      </w:r>
      <w:r w:rsidRPr="00197C8B">
        <w:rPr>
          <w:rFonts w:ascii="Times New Roman" w:eastAsia="Times New Roman" w:hAnsi="Times New Roman" w:cs="Times New Roman"/>
          <w:sz w:val="24"/>
          <w:szCs w:val="24"/>
        </w:rPr>
        <w:t xml:space="preserve"> </w:t>
      </w:r>
      <w:r w:rsidRPr="00197C8B">
        <w:rPr>
          <w:rFonts w:ascii="Times New Roman" w:eastAsia="Times New Roman" w:hAnsi="Times New Roman" w:cs="Times New Roman"/>
          <w:sz w:val="24"/>
          <w:szCs w:val="24"/>
        </w:rPr>
        <w:br/>
      </w:r>
    </w:p>
    <w:p w:rsidR="005E02E2" w:rsidRPr="006F2492" w:rsidRDefault="005E02E2" w:rsidP="005E02E2">
      <w:pPr>
        <w:tabs>
          <w:tab w:val="left" w:pos="90"/>
          <w:tab w:val="left" w:pos="450"/>
          <w:tab w:val="left" w:pos="630"/>
        </w:tabs>
        <w:spacing w:after="0"/>
        <w:rPr>
          <w:rFonts w:ascii="Times New Roman" w:hAnsi="Times New Roman" w:cs="Times New Roman"/>
          <w:b/>
          <w:sz w:val="24"/>
          <w:szCs w:val="24"/>
        </w:rPr>
      </w:pPr>
      <w:r w:rsidRPr="006F2492">
        <w:rPr>
          <w:rFonts w:ascii="Times New Roman" w:hAnsi="Times New Roman" w:cs="Times New Roman"/>
          <w:b/>
          <w:sz w:val="24"/>
          <w:szCs w:val="24"/>
        </w:rPr>
        <w:t>4.2.13.3 Performance Indicators</w:t>
      </w:r>
    </w:p>
    <w:p w:rsidR="005E02E2" w:rsidRPr="00197C8B" w:rsidRDefault="005E02E2" w:rsidP="005E02E2">
      <w:pPr>
        <w:pStyle w:val="ListParagraph"/>
        <w:numPr>
          <w:ilvl w:val="0"/>
          <w:numId w:val="46"/>
        </w:numPr>
        <w:tabs>
          <w:tab w:val="left" w:pos="90"/>
          <w:tab w:val="left" w:pos="450"/>
          <w:tab w:val="left" w:pos="630"/>
        </w:tabs>
        <w:spacing w:after="0"/>
        <w:rPr>
          <w:rFonts w:ascii="Times New Roman" w:hAnsi="Times New Roman" w:cs="Times New Roman"/>
          <w:b/>
          <w:sz w:val="24"/>
          <w:szCs w:val="24"/>
        </w:rPr>
      </w:pPr>
      <w:r w:rsidRPr="00197C8B">
        <w:rPr>
          <w:rFonts w:ascii="Times New Roman" w:hAnsi="Times New Roman" w:cs="Times New Roman"/>
          <w:sz w:val="24"/>
          <w:szCs w:val="24"/>
        </w:rPr>
        <w:t>Number of law and other directives distributed to the intended person</w:t>
      </w:r>
      <w:r>
        <w:rPr>
          <w:rFonts w:ascii="Times New Roman" w:hAnsi="Times New Roman" w:cs="Times New Roman"/>
          <w:sz w:val="24"/>
          <w:szCs w:val="24"/>
        </w:rPr>
        <w:t>.</w:t>
      </w:r>
    </w:p>
    <w:p w:rsidR="005E02E2" w:rsidRPr="00197C8B" w:rsidRDefault="005E02E2" w:rsidP="005E02E2">
      <w:pPr>
        <w:pStyle w:val="ListParagraph"/>
        <w:numPr>
          <w:ilvl w:val="0"/>
          <w:numId w:val="46"/>
        </w:numPr>
        <w:tabs>
          <w:tab w:val="left" w:pos="90"/>
          <w:tab w:val="left" w:pos="450"/>
          <w:tab w:val="left" w:pos="630"/>
        </w:tabs>
        <w:rPr>
          <w:rFonts w:ascii="Times New Roman" w:hAnsi="Times New Roman" w:cs="Times New Roman"/>
          <w:b/>
          <w:sz w:val="24"/>
          <w:szCs w:val="24"/>
        </w:rPr>
      </w:pPr>
      <w:r w:rsidRPr="00197C8B">
        <w:rPr>
          <w:rFonts w:ascii="Times New Roman" w:hAnsi="Times New Roman" w:cs="Times New Roman"/>
          <w:sz w:val="24"/>
          <w:szCs w:val="24"/>
        </w:rPr>
        <w:t>Village enacted their bylaws</w:t>
      </w:r>
      <w:r>
        <w:rPr>
          <w:rFonts w:ascii="Times New Roman" w:hAnsi="Times New Roman" w:cs="Times New Roman"/>
          <w:sz w:val="24"/>
          <w:szCs w:val="24"/>
        </w:rPr>
        <w:t>.</w:t>
      </w:r>
    </w:p>
    <w:p w:rsidR="005E02E2" w:rsidRPr="00197C8B" w:rsidRDefault="005E02E2" w:rsidP="005E02E2">
      <w:pPr>
        <w:pStyle w:val="ListParagraph"/>
        <w:numPr>
          <w:ilvl w:val="0"/>
          <w:numId w:val="46"/>
        </w:numPr>
        <w:tabs>
          <w:tab w:val="left" w:pos="90"/>
          <w:tab w:val="left" w:pos="450"/>
          <w:tab w:val="left" w:pos="630"/>
        </w:tabs>
        <w:rPr>
          <w:rFonts w:ascii="Times New Roman" w:hAnsi="Times New Roman" w:cs="Times New Roman"/>
          <w:b/>
          <w:sz w:val="24"/>
          <w:szCs w:val="24"/>
        </w:rPr>
      </w:pPr>
      <w:r w:rsidRPr="00197C8B">
        <w:rPr>
          <w:rFonts w:ascii="Times New Roman" w:hAnsi="Times New Roman" w:cs="Times New Roman"/>
          <w:sz w:val="24"/>
          <w:szCs w:val="24"/>
        </w:rPr>
        <w:t xml:space="preserve">Number of various radio programs and meetings  </w:t>
      </w:r>
    </w:p>
    <w:p w:rsidR="005E02E2" w:rsidRPr="00197C8B" w:rsidRDefault="005E02E2" w:rsidP="005E02E2">
      <w:pPr>
        <w:pStyle w:val="ListParagraph"/>
        <w:numPr>
          <w:ilvl w:val="0"/>
          <w:numId w:val="46"/>
        </w:numPr>
        <w:tabs>
          <w:tab w:val="left" w:pos="90"/>
          <w:tab w:val="left" w:pos="450"/>
          <w:tab w:val="left" w:pos="630"/>
        </w:tabs>
        <w:rPr>
          <w:rFonts w:ascii="Times New Roman" w:hAnsi="Times New Roman" w:cs="Times New Roman"/>
          <w:b/>
          <w:sz w:val="24"/>
          <w:szCs w:val="24"/>
        </w:rPr>
      </w:pPr>
      <w:r w:rsidRPr="00197C8B">
        <w:rPr>
          <w:rFonts w:ascii="Times New Roman" w:hAnsi="Times New Roman" w:cs="Times New Roman"/>
          <w:sz w:val="24"/>
          <w:szCs w:val="24"/>
        </w:rPr>
        <w:t>Exiting of storage facilities and documents</w:t>
      </w:r>
    </w:p>
    <w:p w:rsidR="005E02E2" w:rsidRPr="00197C8B" w:rsidRDefault="005E02E2" w:rsidP="005E02E2">
      <w:pPr>
        <w:pStyle w:val="ListParagraph"/>
        <w:numPr>
          <w:ilvl w:val="0"/>
          <w:numId w:val="46"/>
        </w:numPr>
        <w:tabs>
          <w:tab w:val="left" w:pos="90"/>
          <w:tab w:val="left" w:pos="450"/>
          <w:tab w:val="left" w:pos="630"/>
        </w:tabs>
        <w:rPr>
          <w:rFonts w:ascii="Times New Roman" w:hAnsi="Times New Roman" w:cs="Times New Roman"/>
          <w:b/>
          <w:sz w:val="24"/>
          <w:szCs w:val="24"/>
        </w:rPr>
      </w:pPr>
      <w:r w:rsidRPr="00197C8B">
        <w:rPr>
          <w:rFonts w:ascii="Times New Roman" w:hAnsi="Times New Roman" w:cs="Times New Roman"/>
          <w:sz w:val="24"/>
          <w:szCs w:val="24"/>
        </w:rPr>
        <w:t>Existing number of by Laws amended</w:t>
      </w:r>
      <w:r>
        <w:rPr>
          <w:rFonts w:ascii="Times New Roman" w:hAnsi="Times New Roman" w:cs="Times New Roman"/>
          <w:sz w:val="24"/>
          <w:szCs w:val="24"/>
        </w:rPr>
        <w:t>.</w:t>
      </w:r>
    </w:p>
    <w:p w:rsidR="005E02E2" w:rsidRPr="00360287" w:rsidRDefault="005E02E2" w:rsidP="005E02E2">
      <w:pPr>
        <w:pStyle w:val="ListParagraph"/>
        <w:numPr>
          <w:ilvl w:val="0"/>
          <w:numId w:val="46"/>
        </w:numPr>
        <w:tabs>
          <w:tab w:val="left" w:pos="90"/>
          <w:tab w:val="left" w:pos="450"/>
          <w:tab w:val="left" w:pos="630"/>
        </w:tabs>
        <w:rPr>
          <w:rFonts w:ascii="Times New Roman" w:hAnsi="Times New Roman" w:cs="Times New Roman"/>
          <w:b/>
          <w:sz w:val="24"/>
          <w:szCs w:val="24"/>
        </w:rPr>
      </w:pPr>
      <w:r>
        <w:rPr>
          <w:rFonts w:ascii="Times New Roman" w:hAnsi="Times New Roman" w:cs="Times New Roman"/>
          <w:sz w:val="24"/>
          <w:szCs w:val="24"/>
        </w:rPr>
        <w:lastRenderedPageBreak/>
        <w:t>Number of Village land Tribunals and Ward</w:t>
      </w:r>
      <w:r w:rsidRPr="00197C8B">
        <w:rPr>
          <w:rFonts w:ascii="Times New Roman" w:hAnsi="Times New Roman" w:cs="Times New Roman"/>
          <w:sz w:val="24"/>
          <w:szCs w:val="24"/>
        </w:rPr>
        <w:t xml:space="preserve"> Tribunal</w:t>
      </w:r>
      <w:r>
        <w:rPr>
          <w:rFonts w:ascii="Times New Roman" w:hAnsi="Times New Roman" w:cs="Times New Roman"/>
          <w:sz w:val="24"/>
          <w:szCs w:val="24"/>
        </w:rPr>
        <w:t>s</w:t>
      </w:r>
      <w:r w:rsidRPr="00197C8B">
        <w:rPr>
          <w:rFonts w:ascii="Times New Roman" w:hAnsi="Times New Roman" w:cs="Times New Roman"/>
          <w:sz w:val="24"/>
          <w:szCs w:val="24"/>
        </w:rPr>
        <w:t xml:space="preserve"> training reports</w:t>
      </w:r>
      <w:r>
        <w:rPr>
          <w:rFonts w:ascii="Times New Roman" w:hAnsi="Times New Roman" w:cs="Times New Roman"/>
          <w:sz w:val="24"/>
          <w:szCs w:val="24"/>
        </w:rPr>
        <w:t>.</w:t>
      </w:r>
    </w:p>
    <w:p w:rsidR="005E02E2" w:rsidRPr="00197C8B" w:rsidRDefault="005E02E2" w:rsidP="005E02E2">
      <w:pPr>
        <w:pStyle w:val="ListParagraph"/>
        <w:numPr>
          <w:ilvl w:val="0"/>
          <w:numId w:val="46"/>
        </w:numPr>
        <w:tabs>
          <w:tab w:val="left" w:pos="90"/>
          <w:tab w:val="left" w:pos="450"/>
          <w:tab w:val="left" w:pos="630"/>
        </w:tabs>
        <w:rPr>
          <w:rFonts w:ascii="Times New Roman" w:hAnsi="Times New Roman" w:cs="Times New Roman"/>
          <w:b/>
          <w:sz w:val="24"/>
          <w:szCs w:val="24"/>
        </w:rPr>
      </w:pPr>
      <w:r>
        <w:rPr>
          <w:rFonts w:ascii="Times New Roman" w:hAnsi="Times New Roman" w:cs="Times New Roman"/>
          <w:sz w:val="24"/>
          <w:szCs w:val="24"/>
        </w:rPr>
        <w:t>Village meeting reports.</w:t>
      </w:r>
    </w:p>
    <w:p w:rsidR="005E02E2" w:rsidRDefault="005E02E2" w:rsidP="00694C28">
      <w:pPr>
        <w:tabs>
          <w:tab w:val="left" w:pos="90"/>
          <w:tab w:val="left" w:pos="450"/>
          <w:tab w:val="left" w:pos="630"/>
        </w:tabs>
        <w:spacing w:after="0"/>
        <w:rPr>
          <w:rFonts w:ascii="Times New Roman" w:hAnsi="Times New Roman" w:cs="Times New Roman"/>
          <w:b/>
          <w:sz w:val="24"/>
          <w:szCs w:val="24"/>
        </w:rPr>
      </w:pPr>
    </w:p>
    <w:p w:rsidR="000351F3" w:rsidRPr="00134627" w:rsidRDefault="005E02E2" w:rsidP="00694C28">
      <w:pPr>
        <w:tabs>
          <w:tab w:val="left" w:pos="90"/>
          <w:tab w:val="left" w:pos="450"/>
          <w:tab w:val="left" w:pos="630"/>
        </w:tabs>
        <w:spacing w:after="0"/>
        <w:rPr>
          <w:rFonts w:ascii="Times New Roman" w:hAnsi="Times New Roman" w:cs="Times New Roman"/>
          <w:b/>
          <w:sz w:val="24"/>
          <w:szCs w:val="24"/>
        </w:rPr>
      </w:pPr>
      <w:r>
        <w:rPr>
          <w:rFonts w:ascii="Times New Roman" w:hAnsi="Times New Roman" w:cs="Times New Roman"/>
          <w:b/>
          <w:sz w:val="24"/>
          <w:szCs w:val="24"/>
        </w:rPr>
        <w:t>4.2.14</w:t>
      </w:r>
      <w:r w:rsidR="00A317E6" w:rsidRPr="00134627">
        <w:rPr>
          <w:rFonts w:ascii="Times New Roman" w:hAnsi="Times New Roman" w:cs="Times New Roman"/>
          <w:b/>
          <w:sz w:val="24"/>
          <w:szCs w:val="24"/>
        </w:rPr>
        <w:t xml:space="preserve"> </w:t>
      </w:r>
      <w:r w:rsidR="006F2492" w:rsidRPr="00543575">
        <w:rPr>
          <w:rFonts w:ascii="Times New Roman" w:hAnsi="Times New Roman" w:cs="Times New Roman"/>
          <w:b/>
          <w:sz w:val="24"/>
          <w:szCs w:val="24"/>
        </w:rPr>
        <w:t xml:space="preserve">STRATEGIC OBJECTIVES </w:t>
      </w:r>
      <w:r>
        <w:rPr>
          <w:rFonts w:ascii="Times New Roman" w:hAnsi="Times New Roman" w:cs="Times New Roman"/>
          <w:b/>
          <w:sz w:val="24"/>
          <w:szCs w:val="24"/>
        </w:rPr>
        <w:t>14</w:t>
      </w:r>
    </w:p>
    <w:p w:rsidR="000351F3" w:rsidRPr="00134627" w:rsidRDefault="000351F3" w:rsidP="00694C28">
      <w:pPr>
        <w:pStyle w:val="ListParagraph"/>
        <w:numPr>
          <w:ilvl w:val="0"/>
          <w:numId w:val="47"/>
        </w:numPr>
        <w:tabs>
          <w:tab w:val="left" w:pos="90"/>
          <w:tab w:val="left" w:pos="450"/>
          <w:tab w:val="left" w:pos="630"/>
        </w:tabs>
        <w:spacing w:after="0"/>
        <w:rPr>
          <w:rFonts w:ascii="Times New Roman" w:hAnsi="Times New Roman" w:cs="Times New Roman"/>
          <w:sz w:val="24"/>
          <w:szCs w:val="24"/>
        </w:rPr>
      </w:pPr>
      <w:r w:rsidRPr="00134627">
        <w:rPr>
          <w:rFonts w:ascii="Times New Roman" w:hAnsi="Times New Roman" w:cs="Times New Roman"/>
          <w:sz w:val="24"/>
          <w:szCs w:val="24"/>
        </w:rPr>
        <w:t xml:space="preserve">Improved service and reduces HIV/AIDS </w:t>
      </w:r>
      <w:r w:rsidR="00DE7872" w:rsidRPr="00134627">
        <w:rPr>
          <w:rFonts w:ascii="Times New Roman" w:hAnsi="Times New Roman" w:cs="Times New Roman"/>
          <w:sz w:val="24"/>
          <w:szCs w:val="24"/>
        </w:rPr>
        <w:t>infections</w:t>
      </w:r>
    </w:p>
    <w:p w:rsidR="00DE7872" w:rsidRPr="00134627" w:rsidRDefault="000351F3" w:rsidP="00EF0D71">
      <w:pPr>
        <w:pStyle w:val="ListParagraph"/>
        <w:numPr>
          <w:ilvl w:val="0"/>
          <w:numId w:val="47"/>
        </w:numPr>
        <w:tabs>
          <w:tab w:val="left" w:pos="90"/>
          <w:tab w:val="left" w:pos="450"/>
          <w:tab w:val="left" w:pos="630"/>
        </w:tabs>
        <w:rPr>
          <w:rFonts w:ascii="Times New Roman" w:hAnsi="Times New Roman" w:cs="Times New Roman"/>
          <w:sz w:val="24"/>
          <w:szCs w:val="24"/>
        </w:rPr>
      </w:pPr>
      <w:r w:rsidRPr="00134627">
        <w:rPr>
          <w:rFonts w:ascii="Times New Roman" w:hAnsi="Times New Roman" w:cs="Times New Roman"/>
          <w:sz w:val="24"/>
          <w:szCs w:val="24"/>
        </w:rPr>
        <w:t xml:space="preserve">Increased quantity and </w:t>
      </w:r>
      <w:r w:rsidR="00DE7872" w:rsidRPr="00134627">
        <w:rPr>
          <w:rFonts w:ascii="Times New Roman" w:hAnsi="Times New Roman" w:cs="Times New Roman"/>
          <w:sz w:val="24"/>
          <w:szCs w:val="24"/>
        </w:rPr>
        <w:t>Quality</w:t>
      </w:r>
      <w:r w:rsidRPr="00134627">
        <w:rPr>
          <w:rFonts w:ascii="Times New Roman" w:hAnsi="Times New Roman" w:cs="Times New Roman"/>
          <w:sz w:val="24"/>
          <w:szCs w:val="24"/>
        </w:rPr>
        <w:t xml:space="preserve"> of social services and infrastructure</w:t>
      </w:r>
    </w:p>
    <w:p w:rsidR="00DE7872" w:rsidRPr="00B35C8D" w:rsidRDefault="005E02E2" w:rsidP="00694C28">
      <w:pPr>
        <w:tabs>
          <w:tab w:val="left" w:pos="90"/>
          <w:tab w:val="left" w:pos="450"/>
          <w:tab w:val="left" w:pos="630"/>
        </w:tabs>
        <w:spacing w:after="0"/>
        <w:rPr>
          <w:rFonts w:ascii="Times New Roman" w:hAnsi="Times New Roman" w:cs="Times New Roman"/>
          <w:sz w:val="24"/>
          <w:szCs w:val="24"/>
        </w:rPr>
      </w:pPr>
      <w:r>
        <w:rPr>
          <w:rFonts w:ascii="Times New Roman" w:hAnsi="Times New Roman" w:cs="Times New Roman"/>
          <w:b/>
          <w:sz w:val="24"/>
          <w:szCs w:val="24"/>
        </w:rPr>
        <w:t>4.2.14</w:t>
      </w:r>
      <w:r w:rsidR="00DE7872" w:rsidRPr="00B35C8D">
        <w:rPr>
          <w:rFonts w:ascii="Times New Roman" w:hAnsi="Times New Roman" w:cs="Times New Roman"/>
          <w:b/>
          <w:sz w:val="24"/>
          <w:szCs w:val="24"/>
        </w:rPr>
        <w:t xml:space="preserve">.1 </w:t>
      </w:r>
      <w:r w:rsidR="00A64FC2" w:rsidRPr="00B35C8D">
        <w:rPr>
          <w:rFonts w:ascii="Times New Roman" w:hAnsi="Times New Roman" w:cs="Times New Roman"/>
          <w:b/>
          <w:sz w:val="24"/>
          <w:szCs w:val="24"/>
        </w:rPr>
        <w:t>F</w:t>
      </w:r>
      <w:r w:rsidR="00FF4384">
        <w:rPr>
          <w:rFonts w:ascii="Times New Roman" w:hAnsi="Times New Roman" w:cs="Times New Roman"/>
          <w:b/>
          <w:sz w:val="24"/>
          <w:szCs w:val="24"/>
        </w:rPr>
        <w:t>INANCE AND TRADE</w:t>
      </w:r>
    </w:p>
    <w:p w:rsidR="000351F3" w:rsidRPr="00B35C8D" w:rsidRDefault="000351F3" w:rsidP="00694C28">
      <w:pPr>
        <w:tabs>
          <w:tab w:val="left" w:pos="90"/>
          <w:tab w:val="left" w:pos="450"/>
          <w:tab w:val="left" w:pos="630"/>
        </w:tabs>
        <w:spacing w:after="0"/>
        <w:rPr>
          <w:rFonts w:ascii="Times New Roman" w:hAnsi="Times New Roman" w:cs="Times New Roman"/>
          <w:b/>
          <w:sz w:val="24"/>
          <w:szCs w:val="24"/>
        </w:rPr>
      </w:pPr>
      <w:r w:rsidRPr="00B35C8D">
        <w:rPr>
          <w:rFonts w:ascii="Times New Roman" w:hAnsi="Times New Roman" w:cs="Times New Roman"/>
          <w:b/>
          <w:sz w:val="24"/>
          <w:szCs w:val="24"/>
        </w:rPr>
        <w:t>Key Targets</w:t>
      </w:r>
    </w:p>
    <w:p w:rsidR="000351F3" w:rsidRPr="00B35C8D" w:rsidRDefault="000351F3" w:rsidP="00694C28">
      <w:pPr>
        <w:pStyle w:val="ListParagraph"/>
        <w:numPr>
          <w:ilvl w:val="0"/>
          <w:numId w:val="48"/>
        </w:numPr>
        <w:tabs>
          <w:tab w:val="left" w:pos="90"/>
          <w:tab w:val="left" w:pos="450"/>
          <w:tab w:val="left" w:pos="630"/>
        </w:tabs>
        <w:spacing w:after="0"/>
        <w:rPr>
          <w:rFonts w:ascii="Times New Roman" w:hAnsi="Times New Roman" w:cs="Times New Roman"/>
          <w:sz w:val="24"/>
          <w:szCs w:val="24"/>
        </w:rPr>
      </w:pPr>
      <w:r w:rsidRPr="00B35C8D">
        <w:rPr>
          <w:rFonts w:ascii="Times New Roman" w:hAnsi="Times New Roman" w:cs="Times New Roman"/>
          <w:sz w:val="24"/>
          <w:szCs w:val="24"/>
        </w:rPr>
        <w:t xml:space="preserve">Facilities to Finance </w:t>
      </w:r>
      <w:r w:rsidR="00DE7872" w:rsidRPr="00B35C8D">
        <w:rPr>
          <w:rFonts w:ascii="Times New Roman" w:hAnsi="Times New Roman" w:cs="Times New Roman"/>
          <w:sz w:val="24"/>
          <w:szCs w:val="24"/>
        </w:rPr>
        <w:t>department operate</w:t>
      </w:r>
      <w:r w:rsidRPr="00B35C8D">
        <w:rPr>
          <w:rFonts w:ascii="Times New Roman" w:hAnsi="Times New Roman" w:cs="Times New Roman"/>
          <w:sz w:val="24"/>
          <w:szCs w:val="24"/>
        </w:rPr>
        <w:t xml:space="preserve"> effectively and efficiently</w:t>
      </w:r>
      <w:r w:rsidR="00DE7872" w:rsidRPr="00B35C8D">
        <w:rPr>
          <w:rFonts w:ascii="Times New Roman" w:hAnsi="Times New Roman" w:cs="Times New Roman"/>
          <w:sz w:val="24"/>
          <w:szCs w:val="24"/>
        </w:rPr>
        <w:t xml:space="preserve"> in place by the year 2021</w:t>
      </w:r>
    </w:p>
    <w:p w:rsidR="000351F3" w:rsidRPr="00B35C8D" w:rsidRDefault="000351F3" w:rsidP="00EF0D71">
      <w:pPr>
        <w:pStyle w:val="ListParagraph"/>
        <w:numPr>
          <w:ilvl w:val="0"/>
          <w:numId w:val="48"/>
        </w:numPr>
        <w:tabs>
          <w:tab w:val="left" w:pos="90"/>
          <w:tab w:val="left" w:pos="450"/>
          <w:tab w:val="left" w:pos="630"/>
        </w:tabs>
        <w:rPr>
          <w:rFonts w:ascii="Times New Roman" w:hAnsi="Times New Roman" w:cs="Times New Roman"/>
          <w:sz w:val="24"/>
          <w:szCs w:val="24"/>
        </w:rPr>
      </w:pPr>
      <w:r w:rsidRPr="00B35C8D">
        <w:rPr>
          <w:rFonts w:ascii="Times New Roman" w:hAnsi="Times New Roman" w:cs="Times New Roman"/>
          <w:sz w:val="24"/>
          <w:szCs w:val="24"/>
        </w:rPr>
        <w:t>Facilities to enable PMU unit staff to operate effectively and efficiently in place by</w:t>
      </w:r>
      <w:r w:rsidR="00DE7872" w:rsidRPr="00B35C8D">
        <w:rPr>
          <w:rFonts w:ascii="Times New Roman" w:hAnsi="Times New Roman" w:cs="Times New Roman"/>
          <w:sz w:val="24"/>
          <w:szCs w:val="24"/>
        </w:rPr>
        <w:t xml:space="preserve"> the year 2021</w:t>
      </w:r>
    </w:p>
    <w:p w:rsidR="000351F3" w:rsidRPr="00B35C8D" w:rsidRDefault="000351F3" w:rsidP="00EF0D71">
      <w:pPr>
        <w:pStyle w:val="ListParagraph"/>
        <w:numPr>
          <w:ilvl w:val="0"/>
          <w:numId w:val="48"/>
        </w:numPr>
        <w:tabs>
          <w:tab w:val="left" w:pos="90"/>
          <w:tab w:val="left" w:pos="450"/>
          <w:tab w:val="left" w:pos="630"/>
        </w:tabs>
        <w:rPr>
          <w:rFonts w:ascii="Times New Roman" w:hAnsi="Times New Roman" w:cs="Times New Roman"/>
          <w:sz w:val="24"/>
          <w:szCs w:val="24"/>
        </w:rPr>
      </w:pPr>
      <w:r w:rsidRPr="00B35C8D">
        <w:rPr>
          <w:rFonts w:ascii="Times New Roman" w:hAnsi="Times New Roman" w:cs="Times New Roman"/>
          <w:sz w:val="24"/>
          <w:szCs w:val="24"/>
        </w:rPr>
        <w:t>Faciliti</w:t>
      </w:r>
      <w:r w:rsidR="00134627" w:rsidRPr="00B35C8D">
        <w:rPr>
          <w:rFonts w:ascii="Times New Roman" w:hAnsi="Times New Roman" w:cs="Times New Roman"/>
          <w:sz w:val="24"/>
          <w:szCs w:val="24"/>
        </w:rPr>
        <w:t>es to enable A</w:t>
      </w:r>
      <w:r w:rsidR="008C0C3E" w:rsidRPr="00B35C8D">
        <w:rPr>
          <w:rFonts w:ascii="Times New Roman" w:hAnsi="Times New Roman" w:cs="Times New Roman"/>
          <w:sz w:val="24"/>
          <w:szCs w:val="24"/>
        </w:rPr>
        <w:t>udit unit staff to</w:t>
      </w:r>
      <w:r w:rsidRPr="00B35C8D">
        <w:rPr>
          <w:rFonts w:ascii="Times New Roman" w:hAnsi="Times New Roman" w:cs="Times New Roman"/>
          <w:sz w:val="24"/>
          <w:szCs w:val="24"/>
        </w:rPr>
        <w:t xml:space="preserve"> operate effectively and efficiently in place by </w:t>
      </w:r>
      <w:r w:rsidR="008C0C3E" w:rsidRPr="00B35C8D">
        <w:rPr>
          <w:rFonts w:ascii="Times New Roman" w:hAnsi="Times New Roman" w:cs="Times New Roman"/>
          <w:sz w:val="24"/>
          <w:szCs w:val="24"/>
        </w:rPr>
        <w:t xml:space="preserve"> the year 2021</w:t>
      </w:r>
    </w:p>
    <w:p w:rsidR="000351F3" w:rsidRPr="00B35C8D" w:rsidRDefault="00134627" w:rsidP="00EF0D71">
      <w:pPr>
        <w:pStyle w:val="ListParagraph"/>
        <w:numPr>
          <w:ilvl w:val="0"/>
          <w:numId w:val="48"/>
        </w:numPr>
        <w:tabs>
          <w:tab w:val="left" w:pos="90"/>
          <w:tab w:val="left" w:pos="450"/>
          <w:tab w:val="left" w:pos="630"/>
        </w:tabs>
        <w:rPr>
          <w:rFonts w:ascii="Times New Roman" w:hAnsi="Times New Roman" w:cs="Times New Roman"/>
          <w:sz w:val="24"/>
          <w:szCs w:val="24"/>
        </w:rPr>
      </w:pPr>
      <w:r w:rsidRPr="00B35C8D">
        <w:rPr>
          <w:rFonts w:ascii="Times New Roman" w:hAnsi="Times New Roman" w:cs="Times New Roman"/>
          <w:sz w:val="24"/>
          <w:szCs w:val="24"/>
        </w:rPr>
        <w:t>Facilities to T</w:t>
      </w:r>
      <w:r w:rsidR="000351F3" w:rsidRPr="00B35C8D">
        <w:rPr>
          <w:rFonts w:ascii="Times New Roman" w:hAnsi="Times New Roman" w:cs="Times New Roman"/>
          <w:sz w:val="24"/>
          <w:szCs w:val="24"/>
        </w:rPr>
        <w:t>rade unit operate effectively and efficiently</w:t>
      </w:r>
      <w:r w:rsidR="008C0C3E" w:rsidRPr="00B35C8D">
        <w:rPr>
          <w:rFonts w:ascii="Times New Roman" w:hAnsi="Times New Roman" w:cs="Times New Roman"/>
          <w:sz w:val="24"/>
          <w:szCs w:val="24"/>
        </w:rPr>
        <w:t xml:space="preserve"> i</w:t>
      </w:r>
      <w:r w:rsidR="000351F3" w:rsidRPr="00B35C8D">
        <w:rPr>
          <w:rFonts w:ascii="Times New Roman" w:hAnsi="Times New Roman" w:cs="Times New Roman"/>
          <w:sz w:val="24"/>
          <w:szCs w:val="24"/>
        </w:rPr>
        <w:t xml:space="preserve">n place </w:t>
      </w:r>
      <w:r w:rsidR="001D54E6" w:rsidRPr="00B35C8D">
        <w:rPr>
          <w:rFonts w:ascii="Times New Roman" w:hAnsi="Times New Roman" w:cs="Times New Roman"/>
          <w:sz w:val="24"/>
          <w:szCs w:val="24"/>
        </w:rPr>
        <w:t>by the year 2021</w:t>
      </w:r>
    </w:p>
    <w:p w:rsidR="000351F3" w:rsidRPr="00B35C8D" w:rsidRDefault="000351F3" w:rsidP="00EF0D71">
      <w:pPr>
        <w:pStyle w:val="ListParagraph"/>
        <w:numPr>
          <w:ilvl w:val="0"/>
          <w:numId w:val="48"/>
        </w:numPr>
        <w:tabs>
          <w:tab w:val="left" w:pos="90"/>
          <w:tab w:val="left" w:pos="450"/>
          <w:tab w:val="left" w:pos="630"/>
        </w:tabs>
        <w:rPr>
          <w:rFonts w:ascii="Times New Roman" w:hAnsi="Times New Roman" w:cs="Times New Roman"/>
          <w:sz w:val="24"/>
          <w:szCs w:val="24"/>
        </w:rPr>
      </w:pPr>
      <w:r w:rsidRPr="00B35C8D">
        <w:rPr>
          <w:rFonts w:ascii="Times New Roman" w:hAnsi="Times New Roman" w:cs="Times New Roman"/>
          <w:sz w:val="24"/>
          <w:szCs w:val="24"/>
        </w:rPr>
        <w:t xml:space="preserve">Revenue points in the district established </w:t>
      </w:r>
      <w:r w:rsidR="001D54E6" w:rsidRPr="00B35C8D">
        <w:rPr>
          <w:rFonts w:ascii="Times New Roman" w:hAnsi="Times New Roman" w:cs="Times New Roman"/>
          <w:sz w:val="24"/>
          <w:szCs w:val="24"/>
        </w:rPr>
        <w:t>by the year 2021</w:t>
      </w:r>
    </w:p>
    <w:p w:rsidR="000351F3" w:rsidRPr="00B35C8D" w:rsidRDefault="000351F3" w:rsidP="00EF0D71">
      <w:pPr>
        <w:pStyle w:val="ListParagraph"/>
        <w:numPr>
          <w:ilvl w:val="0"/>
          <w:numId w:val="48"/>
        </w:numPr>
        <w:tabs>
          <w:tab w:val="left" w:pos="90"/>
          <w:tab w:val="left" w:pos="450"/>
          <w:tab w:val="left" w:pos="630"/>
        </w:tabs>
        <w:rPr>
          <w:rFonts w:ascii="Times New Roman" w:hAnsi="Times New Roman" w:cs="Times New Roman"/>
          <w:sz w:val="24"/>
          <w:szCs w:val="24"/>
        </w:rPr>
      </w:pPr>
      <w:r w:rsidRPr="00B35C8D">
        <w:rPr>
          <w:rFonts w:ascii="Times New Roman" w:hAnsi="Times New Roman" w:cs="Times New Roman"/>
          <w:sz w:val="24"/>
          <w:szCs w:val="24"/>
        </w:rPr>
        <w:t xml:space="preserve">All levels development projects audited </w:t>
      </w:r>
      <w:r w:rsidR="001D54E6" w:rsidRPr="00B35C8D">
        <w:rPr>
          <w:rFonts w:ascii="Times New Roman" w:hAnsi="Times New Roman" w:cs="Times New Roman"/>
          <w:sz w:val="24"/>
          <w:szCs w:val="24"/>
        </w:rPr>
        <w:t>by the year 2021</w:t>
      </w:r>
    </w:p>
    <w:p w:rsidR="000351F3" w:rsidRDefault="000351F3" w:rsidP="00EF0D71">
      <w:pPr>
        <w:pStyle w:val="ListParagraph"/>
        <w:numPr>
          <w:ilvl w:val="0"/>
          <w:numId w:val="48"/>
        </w:numPr>
        <w:tabs>
          <w:tab w:val="left" w:pos="90"/>
          <w:tab w:val="left" w:pos="450"/>
          <w:tab w:val="left" w:pos="630"/>
        </w:tabs>
        <w:rPr>
          <w:rFonts w:ascii="Times New Roman" w:hAnsi="Times New Roman" w:cs="Times New Roman"/>
          <w:sz w:val="24"/>
          <w:szCs w:val="24"/>
        </w:rPr>
      </w:pPr>
      <w:r w:rsidRPr="00B35C8D">
        <w:rPr>
          <w:rFonts w:ascii="Times New Roman" w:hAnsi="Times New Roman" w:cs="Times New Roman"/>
          <w:sz w:val="24"/>
          <w:szCs w:val="24"/>
        </w:rPr>
        <w:t xml:space="preserve">Procurement regulations, act and </w:t>
      </w:r>
      <w:r w:rsidR="008C0C3E" w:rsidRPr="00B35C8D">
        <w:rPr>
          <w:rFonts w:ascii="Times New Roman" w:hAnsi="Times New Roman" w:cs="Times New Roman"/>
          <w:sz w:val="24"/>
          <w:szCs w:val="24"/>
        </w:rPr>
        <w:t xml:space="preserve">principles </w:t>
      </w:r>
      <w:r w:rsidRPr="00B35C8D">
        <w:rPr>
          <w:rFonts w:ascii="Times New Roman" w:hAnsi="Times New Roman" w:cs="Times New Roman"/>
          <w:sz w:val="24"/>
          <w:szCs w:val="24"/>
        </w:rPr>
        <w:t xml:space="preserve"> aware at all </w:t>
      </w:r>
      <w:r w:rsidR="008C0C3E" w:rsidRPr="00B35C8D">
        <w:rPr>
          <w:rFonts w:ascii="Times New Roman" w:hAnsi="Times New Roman" w:cs="Times New Roman"/>
          <w:sz w:val="24"/>
          <w:szCs w:val="24"/>
        </w:rPr>
        <w:t>level</w:t>
      </w:r>
      <w:r w:rsidRPr="00B35C8D">
        <w:rPr>
          <w:rFonts w:ascii="Times New Roman" w:hAnsi="Times New Roman" w:cs="Times New Roman"/>
          <w:sz w:val="24"/>
          <w:szCs w:val="24"/>
        </w:rPr>
        <w:t xml:space="preserve"> </w:t>
      </w:r>
      <w:r w:rsidR="001D54E6" w:rsidRPr="00B35C8D">
        <w:rPr>
          <w:rFonts w:ascii="Times New Roman" w:hAnsi="Times New Roman" w:cs="Times New Roman"/>
          <w:sz w:val="24"/>
          <w:szCs w:val="24"/>
        </w:rPr>
        <w:t>by the year 2021</w:t>
      </w:r>
    </w:p>
    <w:p w:rsidR="000351F3" w:rsidRPr="00B35C8D" w:rsidRDefault="005E02E2" w:rsidP="00694C28">
      <w:pPr>
        <w:tabs>
          <w:tab w:val="left" w:pos="90"/>
          <w:tab w:val="left" w:pos="450"/>
          <w:tab w:val="left" w:pos="630"/>
        </w:tabs>
        <w:spacing w:after="0"/>
        <w:rPr>
          <w:rFonts w:ascii="Times New Roman" w:hAnsi="Times New Roman" w:cs="Times New Roman"/>
          <w:b/>
          <w:sz w:val="24"/>
          <w:szCs w:val="24"/>
        </w:rPr>
      </w:pPr>
      <w:r>
        <w:rPr>
          <w:rFonts w:ascii="Times New Roman" w:hAnsi="Times New Roman" w:cs="Times New Roman"/>
          <w:b/>
          <w:sz w:val="24"/>
          <w:szCs w:val="24"/>
        </w:rPr>
        <w:t>4.2.14</w:t>
      </w:r>
      <w:r w:rsidR="000351F3" w:rsidRPr="00B35C8D">
        <w:rPr>
          <w:rFonts w:ascii="Times New Roman" w:hAnsi="Times New Roman" w:cs="Times New Roman"/>
          <w:b/>
          <w:sz w:val="24"/>
          <w:szCs w:val="24"/>
        </w:rPr>
        <w:t>.2 Strategies</w:t>
      </w:r>
    </w:p>
    <w:p w:rsidR="000351F3" w:rsidRPr="00B35C8D" w:rsidRDefault="000351F3" w:rsidP="00694C28">
      <w:pPr>
        <w:pStyle w:val="ListParagraph"/>
        <w:numPr>
          <w:ilvl w:val="0"/>
          <w:numId w:val="49"/>
        </w:numPr>
        <w:tabs>
          <w:tab w:val="left" w:pos="90"/>
          <w:tab w:val="left" w:pos="450"/>
          <w:tab w:val="left" w:pos="630"/>
        </w:tabs>
        <w:spacing w:after="0"/>
        <w:rPr>
          <w:rFonts w:ascii="Times New Roman" w:hAnsi="Times New Roman" w:cs="Times New Roman"/>
          <w:sz w:val="24"/>
          <w:szCs w:val="24"/>
        </w:rPr>
      </w:pPr>
      <w:r w:rsidRPr="00B35C8D">
        <w:rPr>
          <w:rFonts w:ascii="Times New Roman" w:hAnsi="Times New Roman" w:cs="Times New Roman"/>
          <w:sz w:val="24"/>
          <w:szCs w:val="24"/>
        </w:rPr>
        <w:t>Purchases office stationeries, computer facilities, printers</w:t>
      </w:r>
    </w:p>
    <w:p w:rsidR="000351F3" w:rsidRPr="00B35C8D" w:rsidRDefault="000351F3" w:rsidP="00EF0D71">
      <w:pPr>
        <w:pStyle w:val="ListParagraph"/>
        <w:numPr>
          <w:ilvl w:val="0"/>
          <w:numId w:val="49"/>
        </w:numPr>
        <w:tabs>
          <w:tab w:val="left" w:pos="90"/>
          <w:tab w:val="left" w:pos="450"/>
          <w:tab w:val="left" w:pos="630"/>
        </w:tabs>
        <w:rPr>
          <w:rFonts w:ascii="Times New Roman" w:hAnsi="Times New Roman" w:cs="Times New Roman"/>
          <w:sz w:val="24"/>
          <w:szCs w:val="24"/>
        </w:rPr>
      </w:pPr>
      <w:r w:rsidRPr="00B35C8D">
        <w:rPr>
          <w:rFonts w:ascii="Times New Roman" w:hAnsi="Times New Roman" w:cs="Times New Roman"/>
          <w:sz w:val="24"/>
          <w:szCs w:val="24"/>
        </w:rPr>
        <w:t>Increase revenue points</w:t>
      </w:r>
    </w:p>
    <w:p w:rsidR="000351F3" w:rsidRPr="00B35C8D" w:rsidRDefault="000351F3" w:rsidP="00EF0D71">
      <w:pPr>
        <w:pStyle w:val="ListParagraph"/>
        <w:numPr>
          <w:ilvl w:val="0"/>
          <w:numId w:val="49"/>
        </w:numPr>
        <w:tabs>
          <w:tab w:val="left" w:pos="90"/>
          <w:tab w:val="left" w:pos="450"/>
          <w:tab w:val="left" w:pos="630"/>
        </w:tabs>
        <w:rPr>
          <w:rFonts w:ascii="Times New Roman" w:hAnsi="Times New Roman" w:cs="Times New Roman"/>
          <w:sz w:val="24"/>
          <w:szCs w:val="24"/>
        </w:rPr>
      </w:pPr>
      <w:r w:rsidRPr="00B35C8D">
        <w:rPr>
          <w:rFonts w:ascii="Times New Roman" w:hAnsi="Times New Roman" w:cs="Times New Roman"/>
          <w:sz w:val="24"/>
          <w:szCs w:val="24"/>
        </w:rPr>
        <w:t>Supervise and audited projects</w:t>
      </w:r>
    </w:p>
    <w:p w:rsidR="000351F3" w:rsidRDefault="000351F3" w:rsidP="00EF0D71">
      <w:pPr>
        <w:pStyle w:val="ListParagraph"/>
        <w:numPr>
          <w:ilvl w:val="0"/>
          <w:numId w:val="49"/>
        </w:numPr>
        <w:tabs>
          <w:tab w:val="left" w:pos="90"/>
          <w:tab w:val="left" w:pos="450"/>
          <w:tab w:val="left" w:pos="630"/>
        </w:tabs>
        <w:rPr>
          <w:rFonts w:ascii="Times New Roman" w:hAnsi="Times New Roman" w:cs="Times New Roman"/>
          <w:sz w:val="24"/>
          <w:szCs w:val="24"/>
        </w:rPr>
      </w:pPr>
      <w:r w:rsidRPr="00B35C8D">
        <w:rPr>
          <w:rFonts w:ascii="Times New Roman" w:hAnsi="Times New Roman" w:cs="Times New Roman"/>
          <w:sz w:val="24"/>
          <w:szCs w:val="24"/>
        </w:rPr>
        <w:t>Adhere on procurement process</w:t>
      </w:r>
    </w:p>
    <w:p w:rsidR="00D707E6" w:rsidRPr="00B35C8D" w:rsidRDefault="00D707E6" w:rsidP="00EF0D71">
      <w:pPr>
        <w:pStyle w:val="ListParagraph"/>
        <w:numPr>
          <w:ilvl w:val="0"/>
          <w:numId w:val="49"/>
        </w:numPr>
        <w:tabs>
          <w:tab w:val="left" w:pos="90"/>
          <w:tab w:val="left" w:pos="450"/>
          <w:tab w:val="left" w:pos="630"/>
        </w:tabs>
        <w:rPr>
          <w:rFonts w:ascii="Times New Roman" w:hAnsi="Times New Roman" w:cs="Times New Roman"/>
          <w:sz w:val="24"/>
          <w:szCs w:val="24"/>
        </w:rPr>
      </w:pPr>
      <w:r>
        <w:rPr>
          <w:rFonts w:ascii="Times New Roman" w:hAnsi="Times New Roman" w:cs="Times New Roman"/>
          <w:sz w:val="24"/>
          <w:szCs w:val="24"/>
        </w:rPr>
        <w:t>Install revenue collection system</w:t>
      </w:r>
    </w:p>
    <w:p w:rsidR="000351F3" w:rsidRPr="006D4BCA" w:rsidRDefault="005E02E2" w:rsidP="00694C28">
      <w:pPr>
        <w:tabs>
          <w:tab w:val="left" w:pos="90"/>
          <w:tab w:val="left" w:pos="450"/>
          <w:tab w:val="left" w:pos="630"/>
        </w:tabs>
        <w:spacing w:after="0"/>
        <w:rPr>
          <w:rFonts w:ascii="Times New Roman" w:hAnsi="Times New Roman" w:cs="Times New Roman"/>
          <w:b/>
          <w:sz w:val="24"/>
          <w:szCs w:val="24"/>
        </w:rPr>
      </w:pPr>
      <w:r>
        <w:rPr>
          <w:rFonts w:ascii="Times New Roman" w:hAnsi="Times New Roman" w:cs="Times New Roman"/>
          <w:b/>
          <w:sz w:val="24"/>
          <w:szCs w:val="24"/>
        </w:rPr>
        <w:t>4.2.14</w:t>
      </w:r>
      <w:r w:rsidR="000351F3" w:rsidRPr="006D4BCA">
        <w:rPr>
          <w:rFonts w:ascii="Times New Roman" w:hAnsi="Times New Roman" w:cs="Times New Roman"/>
          <w:b/>
          <w:sz w:val="24"/>
          <w:szCs w:val="24"/>
        </w:rPr>
        <w:t>.3 Performance Indicators</w:t>
      </w:r>
    </w:p>
    <w:p w:rsidR="000351F3" w:rsidRPr="006D4BCA" w:rsidRDefault="000351F3" w:rsidP="00694C28">
      <w:pPr>
        <w:pStyle w:val="ListParagraph"/>
        <w:numPr>
          <w:ilvl w:val="0"/>
          <w:numId w:val="50"/>
        </w:numPr>
        <w:tabs>
          <w:tab w:val="left" w:pos="90"/>
          <w:tab w:val="left" w:pos="450"/>
          <w:tab w:val="left" w:pos="630"/>
        </w:tabs>
        <w:spacing w:after="0"/>
        <w:rPr>
          <w:rFonts w:ascii="Times New Roman" w:hAnsi="Times New Roman" w:cs="Times New Roman"/>
          <w:sz w:val="24"/>
          <w:szCs w:val="24"/>
        </w:rPr>
      </w:pPr>
      <w:r w:rsidRPr="006D4BCA">
        <w:rPr>
          <w:rFonts w:ascii="Times New Roman" w:hAnsi="Times New Roman" w:cs="Times New Roman"/>
          <w:sz w:val="24"/>
          <w:szCs w:val="24"/>
        </w:rPr>
        <w:t>Number of office facilities purchased</w:t>
      </w:r>
    </w:p>
    <w:p w:rsidR="000351F3" w:rsidRPr="006D4BCA" w:rsidRDefault="000351F3" w:rsidP="00EF0D71">
      <w:pPr>
        <w:pStyle w:val="ListParagraph"/>
        <w:numPr>
          <w:ilvl w:val="0"/>
          <w:numId w:val="50"/>
        </w:numPr>
        <w:tabs>
          <w:tab w:val="left" w:pos="90"/>
          <w:tab w:val="left" w:pos="450"/>
          <w:tab w:val="left" w:pos="630"/>
        </w:tabs>
        <w:rPr>
          <w:rFonts w:ascii="Times New Roman" w:hAnsi="Times New Roman" w:cs="Times New Roman"/>
          <w:sz w:val="24"/>
          <w:szCs w:val="24"/>
        </w:rPr>
      </w:pPr>
      <w:r w:rsidRPr="006D4BCA">
        <w:rPr>
          <w:rFonts w:ascii="Times New Roman" w:hAnsi="Times New Roman" w:cs="Times New Roman"/>
          <w:sz w:val="24"/>
          <w:szCs w:val="24"/>
        </w:rPr>
        <w:t>Number of revenue points established</w:t>
      </w:r>
    </w:p>
    <w:p w:rsidR="000351F3" w:rsidRPr="006D4BCA" w:rsidRDefault="008C0C3E" w:rsidP="00EF0D71">
      <w:pPr>
        <w:pStyle w:val="ListParagraph"/>
        <w:numPr>
          <w:ilvl w:val="0"/>
          <w:numId w:val="50"/>
        </w:numPr>
        <w:tabs>
          <w:tab w:val="left" w:pos="90"/>
          <w:tab w:val="left" w:pos="450"/>
          <w:tab w:val="left" w:pos="630"/>
        </w:tabs>
        <w:rPr>
          <w:rFonts w:ascii="Times New Roman" w:hAnsi="Times New Roman" w:cs="Times New Roman"/>
          <w:sz w:val="24"/>
          <w:szCs w:val="24"/>
        </w:rPr>
      </w:pPr>
      <w:r w:rsidRPr="006D4BCA">
        <w:rPr>
          <w:rFonts w:ascii="Times New Roman" w:hAnsi="Times New Roman" w:cs="Times New Roman"/>
          <w:sz w:val="24"/>
          <w:szCs w:val="24"/>
        </w:rPr>
        <w:t>Number of projects audit</w:t>
      </w:r>
      <w:r w:rsidR="000351F3" w:rsidRPr="006D4BCA">
        <w:rPr>
          <w:rFonts w:ascii="Times New Roman" w:hAnsi="Times New Roman" w:cs="Times New Roman"/>
          <w:sz w:val="24"/>
          <w:szCs w:val="24"/>
        </w:rPr>
        <w:t xml:space="preserve"> reports</w:t>
      </w:r>
    </w:p>
    <w:p w:rsidR="00BB7787" w:rsidRPr="006D4BCA" w:rsidRDefault="008C0C3E" w:rsidP="00592B31">
      <w:pPr>
        <w:pStyle w:val="ListParagraph"/>
        <w:numPr>
          <w:ilvl w:val="0"/>
          <w:numId w:val="50"/>
        </w:numPr>
        <w:tabs>
          <w:tab w:val="left" w:pos="90"/>
          <w:tab w:val="left" w:pos="450"/>
          <w:tab w:val="left" w:pos="630"/>
        </w:tabs>
        <w:rPr>
          <w:rFonts w:ascii="Times New Roman" w:hAnsi="Times New Roman" w:cs="Times New Roman"/>
          <w:sz w:val="24"/>
          <w:szCs w:val="24"/>
        </w:rPr>
      </w:pPr>
      <w:r w:rsidRPr="006D4BCA">
        <w:rPr>
          <w:rFonts w:ascii="Times New Roman" w:hAnsi="Times New Roman" w:cs="Times New Roman"/>
          <w:sz w:val="24"/>
          <w:szCs w:val="24"/>
        </w:rPr>
        <w:t>Number of procurement reports</w:t>
      </w:r>
    </w:p>
    <w:p w:rsidR="00D707E6" w:rsidRPr="006D4BCA" w:rsidRDefault="00D707E6" w:rsidP="00592B31">
      <w:pPr>
        <w:pStyle w:val="ListParagraph"/>
        <w:numPr>
          <w:ilvl w:val="0"/>
          <w:numId w:val="50"/>
        </w:numPr>
        <w:tabs>
          <w:tab w:val="left" w:pos="90"/>
          <w:tab w:val="left" w:pos="450"/>
          <w:tab w:val="left" w:pos="630"/>
        </w:tabs>
        <w:rPr>
          <w:rFonts w:ascii="Times New Roman" w:hAnsi="Times New Roman" w:cs="Times New Roman"/>
          <w:sz w:val="24"/>
          <w:szCs w:val="24"/>
        </w:rPr>
      </w:pPr>
      <w:r w:rsidRPr="006D4BCA">
        <w:rPr>
          <w:rFonts w:ascii="Times New Roman" w:hAnsi="Times New Roman" w:cs="Times New Roman"/>
          <w:sz w:val="24"/>
          <w:szCs w:val="24"/>
        </w:rPr>
        <w:t>Number of revenue collection reports</w:t>
      </w:r>
    </w:p>
    <w:p w:rsidR="00BB7787" w:rsidRPr="00A0319C" w:rsidRDefault="00BB7787" w:rsidP="002D44B1">
      <w:pPr>
        <w:pStyle w:val="ListParagraph"/>
        <w:tabs>
          <w:tab w:val="left" w:pos="90"/>
          <w:tab w:val="left" w:pos="450"/>
          <w:tab w:val="left" w:pos="630"/>
        </w:tabs>
        <w:rPr>
          <w:rFonts w:ascii="Times New Roman" w:hAnsi="Times New Roman" w:cs="Times New Roman"/>
          <w:color w:val="FF0000"/>
          <w:sz w:val="24"/>
          <w:szCs w:val="24"/>
        </w:rPr>
      </w:pPr>
    </w:p>
    <w:p w:rsidR="009E241C" w:rsidRPr="00061F10" w:rsidRDefault="005E02E2" w:rsidP="005E02E2">
      <w:pPr>
        <w:tabs>
          <w:tab w:val="left" w:pos="90"/>
          <w:tab w:val="left" w:pos="450"/>
          <w:tab w:val="left" w:pos="630"/>
        </w:tabs>
        <w:rPr>
          <w:rFonts w:ascii="Times New Roman" w:hAnsi="Times New Roman" w:cs="Times New Roman"/>
          <w:b/>
          <w:sz w:val="24"/>
          <w:szCs w:val="24"/>
        </w:rPr>
      </w:pPr>
      <w:r w:rsidRPr="00061F10">
        <w:rPr>
          <w:rFonts w:ascii="Times New Roman" w:hAnsi="Times New Roman" w:cs="Times New Roman"/>
          <w:b/>
          <w:sz w:val="24"/>
          <w:szCs w:val="24"/>
        </w:rPr>
        <w:t>4.2.15</w:t>
      </w:r>
      <w:r w:rsidR="008145B3" w:rsidRPr="00061F10">
        <w:rPr>
          <w:rFonts w:ascii="Times New Roman" w:hAnsi="Times New Roman" w:cs="Times New Roman"/>
          <w:sz w:val="24"/>
          <w:szCs w:val="24"/>
        </w:rPr>
        <w:t xml:space="preserve"> </w:t>
      </w:r>
      <w:r w:rsidR="006F2492" w:rsidRPr="00061F10">
        <w:rPr>
          <w:rFonts w:ascii="Times New Roman" w:hAnsi="Times New Roman" w:cs="Times New Roman"/>
          <w:b/>
          <w:sz w:val="24"/>
          <w:szCs w:val="24"/>
        </w:rPr>
        <w:t xml:space="preserve">STRATEGIC OBJECTIVES </w:t>
      </w:r>
      <w:r w:rsidRPr="00061F10">
        <w:rPr>
          <w:rFonts w:ascii="Times New Roman" w:hAnsi="Times New Roman" w:cs="Times New Roman"/>
          <w:b/>
          <w:sz w:val="24"/>
          <w:szCs w:val="24"/>
        </w:rPr>
        <w:t>15</w:t>
      </w:r>
    </w:p>
    <w:p w:rsidR="00A64FC2" w:rsidRPr="00061F10" w:rsidRDefault="00A64FC2" w:rsidP="00EF0D71">
      <w:pPr>
        <w:pStyle w:val="ListParagraph"/>
        <w:numPr>
          <w:ilvl w:val="0"/>
          <w:numId w:val="68"/>
        </w:numPr>
        <w:tabs>
          <w:tab w:val="left" w:pos="90"/>
          <w:tab w:val="left" w:pos="450"/>
          <w:tab w:val="left" w:pos="630"/>
        </w:tabs>
        <w:rPr>
          <w:rFonts w:ascii="Times New Roman" w:hAnsi="Times New Roman" w:cs="Times New Roman"/>
          <w:sz w:val="24"/>
          <w:szCs w:val="24"/>
        </w:rPr>
      </w:pPr>
      <w:r w:rsidRPr="00061F10">
        <w:rPr>
          <w:rFonts w:ascii="Times New Roman" w:hAnsi="Times New Roman" w:cs="Times New Roman"/>
          <w:sz w:val="24"/>
          <w:szCs w:val="24"/>
        </w:rPr>
        <w:t>Increased quantity and quality of social services and infrastructure</w:t>
      </w:r>
    </w:p>
    <w:p w:rsidR="00BB7787" w:rsidRPr="00061F10" w:rsidRDefault="00A64FC2" w:rsidP="009E241C">
      <w:pPr>
        <w:pStyle w:val="ListParagraph"/>
        <w:numPr>
          <w:ilvl w:val="0"/>
          <w:numId w:val="67"/>
        </w:numPr>
        <w:tabs>
          <w:tab w:val="left" w:pos="90"/>
          <w:tab w:val="left" w:pos="450"/>
          <w:tab w:val="left" w:pos="630"/>
        </w:tabs>
        <w:rPr>
          <w:rFonts w:ascii="Times New Roman" w:hAnsi="Times New Roman" w:cs="Times New Roman"/>
          <w:sz w:val="24"/>
          <w:szCs w:val="24"/>
        </w:rPr>
      </w:pPr>
      <w:r w:rsidRPr="00061F10">
        <w:rPr>
          <w:rFonts w:ascii="Times New Roman" w:hAnsi="Times New Roman" w:cs="Times New Roman"/>
          <w:sz w:val="24"/>
          <w:szCs w:val="24"/>
        </w:rPr>
        <w:t>Enhanced, sustained and effective implementation of the National Anti- corruption strategy</w:t>
      </w:r>
    </w:p>
    <w:p w:rsidR="009E241C" w:rsidRPr="00061F10" w:rsidRDefault="005E02E2" w:rsidP="00694C28">
      <w:pPr>
        <w:tabs>
          <w:tab w:val="left" w:pos="90"/>
          <w:tab w:val="left" w:pos="450"/>
          <w:tab w:val="left" w:pos="630"/>
        </w:tabs>
        <w:spacing w:after="0"/>
        <w:rPr>
          <w:rFonts w:ascii="Times New Roman" w:hAnsi="Times New Roman" w:cs="Times New Roman"/>
          <w:b/>
          <w:sz w:val="24"/>
          <w:szCs w:val="24"/>
        </w:rPr>
      </w:pPr>
      <w:r w:rsidRPr="00061F10">
        <w:rPr>
          <w:rFonts w:ascii="Times New Roman" w:hAnsi="Times New Roman" w:cs="Times New Roman"/>
          <w:b/>
          <w:sz w:val="24"/>
          <w:szCs w:val="24"/>
        </w:rPr>
        <w:lastRenderedPageBreak/>
        <w:t>4.2.15</w:t>
      </w:r>
      <w:r w:rsidR="00FF4384" w:rsidRPr="00061F10">
        <w:rPr>
          <w:rFonts w:ascii="Times New Roman" w:hAnsi="Times New Roman" w:cs="Times New Roman"/>
          <w:b/>
          <w:sz w:val="24"/>
          <w:szCs w:val="24"/>
        </w:rPr>
        <w:t>.1 PROCUREMENT AND MANAGEMENT UNIT</w:t>
      </w:r>
    </w:p>
    <w:p w:rsidR="009E241C" w:rsidRPr="00061F10" w:rsidRDefault="009E241C" w:rsidP="00694C28">
      <w:pPr>
        <w:tabs>
          <w:tab w:val="left" w:pos="90"/>
          <w:tab w:val="left" w:pos="450"/>
          <w:tab w:val="left" w:pos="630"/>
        </w:tabs>
        <w:spacing w:after="0"/>
        <w:rPr>
          <w:rFonts w:ascii="Times New Roman" w:hAnsi="Times New Roman" w:cs="Times New Roman"/>
          <w:b/>
          <w:sz w:val="24"/>
          <w:szCs w:val="24"/>
        </w:rPr>
      </w:pPr>
      <w:r w:rsidRPr="00061F10">
        <w:rPr>
          <w:rFonts w:ascii="Times New Roman" w:hAnsi="Times New Roman" w:cs="Times New Roman"/>
          <w:b/>
          <w:sz w:val="24"/>
          <w:szCs w:val="24"/>
        </w:rPr>
        <w:t>Key Targets</w:t>
      </w:r>
    </w:p>
    <w:p w:rsidR="009E241C" w:rsidRPr="00061F10" w:rsidRDefault="009E241C" w:rsidP="00694C28">
      <w:pPr>
        <w:pStyle w:val="ListParagraph"/>
        <w:numPr>
          <w:ilvl w:val="0"/>
          <w:numId w:val="58"/>
        </w:numPr>
        <w:tabs>
          <w:tab w:val="left" w:pos="90"/>
          <w:tab w:val="left" w:pos="450"/>
          <w:tab w:val="left" w:pos="630"/>
        </w:tabs>
        <w:spacing w:after="0"/>
        <w:rPr>
          <w:rFonts w:ascii="Times New Roman" w:hAnsi="Times New Roman" w:cs="Times New Roman"/>
          <w:sz w:val="24"/>
          <w:szCs w:val="24"/>
        </w:rPr>
      </w:pPr>
      <w:r w:rsidRPr="00061F10">
        <w:rPr>
          <w:rFonts w:ascii="Times New Roman" w:hAnsi="Times New Roman" w:cs="Times New Roman"/>
          <w:sz w:val="24"/>
          <w:szCs w:val="24"/>
        </w:rPr>
        <w:t>Primary and secondary school, capacitated wit</w:t>
      </w:r>
      <w:r w:rsidR="000728CE" w:rsidRPr="00061F10">
        <w:rPr>
          <w:rFonts w:ascii="Times New Roman" w:hAnsi="Times New Roman" w:cs="Times New Roman"/>
          <w:sz w:val="24"/>
          <w:szCs w:val="24"/>
        </w:rPr>
        <w:t>h</w:t>
      </w:r>
      <w:r w:rsidRPr="00061F10">
        <w:rPr>
          <w:rFonts w:ascii="Times New Roman" w:hAnsi="Times New Roman" w:cs="Times New Roman"/>
          <w:sz w:val="24"/>
          <w:szCs w:val="24"/>
        </w:rPr>
        <w:t xml:space="preserve"> procurement procedure by the year 2021</w:t>
      </w:r>
    </w:p>
    <w:p w:rsidR="009E241C" w:rsidRPr="00061F10" w:rsidRDefault="009E241C" w:rsidP="00EF0D71">
      <w:pPr>
        <w:pStyle w:val="ListParagraph"/>
        <w:numPr>
          <w:ilvl w:val="0"/>
          <w:numId w:val="58"/>
        </w:numPr>
        <w:tabs>
          <w:tab w:val="left" w:pos="90"/>
          <w:tab w:val="left" w:pos="450"/>
          <w:tab w:val="left" w:pos="630"/>
        </w:tabs>
        <w:rPr>
          <w:rFonts w:ascii="Times New Roman" w:hAnsi="Times New Roman" w:cs="Times New Roman"/>
          <w:sz w:val="24"/>
          <w:szCs w:val="24"/>
        </w:rPr>
      </w:pPr>
      <w:r w:rsidRPr="00061F10">
        <w:rPr>
          <w:rFonts w:ascii="Times New Roman" w:hAnsi="Times New Roman" w:cs="Times New Roman"/>
          <w:sz w:val="24"/>
          <w:szCs w:val="24"/>
        </w:rPr>
        <w:t>HODs capacitated with procurement procedures by the year 2021</w:t>
      </w:r>
    </w:p>
    <w:p w:rsidR="009E241C" w:rsidRPr="00061F10" w:rsidRDefault="009E241C" w:rsidP="00EF0D71">
      <w:pPr>
        <w:pStyle w:val="ListParagraph"/>
        <w:numPr>
          <w:ilvl w:val="0"/>
          <w:numId w:val="58"/>
        </w:numPr>
        <w:tabs>
          <w:tab w:val="left" w:pos="90"/>
          <w:tab w:val="left" w:pos="450"/>
          <w:tab w:val="left" w:pos="630"/>
        </w:tabs>
        <w:rPr>
          <w:rFonts w:ascii="Times New Roman" w:hAnsi="Times New Roman" w:cs="Times New Roman"/>
          <w:sz w:val="24"/>
          <w:szCs w:val="24"/>
        </w:rPr>
      </w:pPr>
      <w:r w:rsidRPr="00061F10">
        <w:rPr>
          <w:rFonts w:ascii="Times New Roman" w:hAnsi="Times New Roman" w:cs="Times New Roman"/>
          <w:sz w:val="24"/>
          <w:szCs w:val="24"/>
        </w:rPr>
        <w:t>WEOs and VEOs capacitated with procurement procedures by the year 2021</w:t>
      </w:r>
    </w:p>
    <w:p w:rsidR="0098271E" w:rsidRPr="00061F10" w:rsidRDefault="0098271E" w:rsidP="0098271E">
      <w:pPr>
        <w:pStyle w:val="ListParagraph"/>
        <w:numPr>
          <w:ilvl w:val="0"/>
          <w:numId w:val="58"/>
        </w:numPr>
        <w:tabs>
          <w:tab w:val="left" w:pos="90"/>
          <w:tab w:val="left" w:pos="450"/>
          <w:tab w:val="left" w:pos="630"/>
        </w:tabs>
        <w:rPr>
          <w:rFonts w:ascii="Times New Roman" w:hAnsi="Times New Roman" w:cs="Times New Roman"/>
          <w:sz w:val="24"/>
          <w:szCs w:val="24"/>
        </w:rPr>
      </w:pPr>
      <w:r w:rsidRPr="00061F10">
        <w:rPr>
          <w:rFonts w:ascii="Times New Roman" w:hAnsi="Times New Roman" w:cs="Times New Roman"/>
          <w:sz w:val="24"/>
          <w:szCs w:val="24"/>
        </w:rPr>
        <w:t>All contracts and other matter relating to it being stored in a safe place.</w:t>
      </w:r>
    </w:p>
    <w:p w:rsidR="0098271E" w:rsidRPr="00061F10" w:rsidRDefault="0098271E" w:rsidP="0098271E">
      <w:pPr>
        <w:pStyle w:val="ListParagraph"/>
        <w:tabs>
          <w:tab w:val="left" w:pos="90"/>
          <w:tab w:val="left" w:pos="450"/>
          <w:tab w:val="left" w:pos="630"/>
        </w:tabs>
        <w:rPr>
          <w:rFonts w:ascii="Times New Roman" w:hAnsi="Times New Roman" w:cs="Times New Roman"/>
          <w:sz w:val="24"/>
          <w:szCs w:val="24"/>
        </w:rPr>
      </w:pPr>
    </w:p>
    <w:p w:rsidR="009E241C" w:rsidRPr="00061F10" w:rsidRDefault="005E02E2" w:rsidP="00694C28">
      <w:pPr>
        <w:tabs>
          <w:tab w:val="left" w:pos="90"/>
          <w:tab w:val="left" w:pos="450"/>
          <w:tab w:val="left" w:pos="630"/>
        </w:tabs>
        <w:spacing w:after="0"/>
        <w:rPr>
          <w:rFonts w:ascii="Times New Roman" w:hAnsi="Times New Roman" w:cs="Times New Roman"/>
          <w:b/>
          <w:sz w:val="24"/>
          <w:szCs w:val="24"/>
        </w:rPr>
      </w:pPr>
      <w:r w:rsidRPr="00061F10">
        <w:rPr>
          <w:rFonts w:ascii="Times New Roman" w:hAnsi="Times New Roman" w:cs="Times New Roman"/>
          <w:b/>
          <w:sz w:val="24"/>
          <w:szCs w:val="24"/>
        </w:rPr>
        <w:t>4.2.15</w:t>
      </w:r>
      <w:r w:rsidR="009E241C" w:rsidRPr="00061F10">
        <w:rPr>
          <w:rFonts w:ascii="Times New Roman" w:hAnsi="Times New Roman" w:cs="Times New Roman"/>
          <w:b/>
          <w:sz w:val="24"/>
          <w:szCs w:val="24"/>
        </w:rPr>
        <w:t>.2 Strategies</w:t>
      </w:r>
    </w:p>
    <w:p w:rsidR="009E241C" w:rsidRPr="00061F10" w:rsidRDefault="009E241C" w:rsidP="00694C28">
      <w:pPr>
        <w:pStyle w:val="ListParagraph"/>
        <w:numPr>
          <w:ilvl w:val="0"/>
          <w:numId w:val="59"/>
        </w:numPr>
        <w:tabs>
          <w:tab w:val="left" w:pos="90"/>
          <w:tab w:val="left" w:pos="450"/>
          <w:tab w:val="left" w:pos="630"/>
        </w:tabs>
        <w:spacing w:after="0"/>
        <w:rPr>
          <w:rFonts w:ascii="Times New Roman" w:hAnsi="Times New Roman" w:cs="Times New Roman"/>
          <w:sz w:val="24"/>
          <w:szCs w:val="24"/>
        </w:rPr>
      </w:pPr>
      <w:r w:rsidRPr="00061F10">
        <w:rPr>
          <w:rFonts w:ascii="Times New Roman" w:hAnsi="Times New Roman" w:cs="Times New Roman"/>
          <w:sz w:val="24"/>
          <w:szCs w:val="24"/>
        </w:rPr>
        <w:t>Train PPA 2004 and its regulations of 2005</w:t>
      </w:r>
    </w:p>
    <w:p w:rsidR="009E241C" w:rsidRPr="00061F10" w:rsidRDefault="009E241C" w:rsidP="00694C28">
      <w:pPr>
        <w:pStyle w:val="ListParagraph"/>
        <w:numPr>
          <w:ilvl w:val="0"/>
          <w:numId w:val="59"/>
        </w:numPr>
        <w:tabs>
          <w:tab w:val="left" w:pos="90"/>
          <w:tab w:val="left" w:pos="450"/>
          <w:tab w:val="left" w:pos="630"/>
        </w:tabs>
        <w:spacing w:after="0"/>
        <w:rPr>
          <w:rFonts w:ascii="Times New Roman" w:hAnsi="Times New Roman" w:cs="Times New Roman"/>
          <w:sz w:val="24"/>
          <w:szCs w:val="24"/>
        </w:rPr>
      </w:pPr>
      <w:r w:rsidRPr="00061F10">
        <w:rPr>
          <w:rFonts w:ascii="Times New Roman" w:hAnsi="Times New Roman" w:cs="Times New Roman"/>
          <w:sz w:val="24"/>
          <w:szCs w:val="24"/>
        </w:rPr>
        <w:t>Conduct indoor consultation</w:t>
      </w:r>
    </w:p>
    <w:p w:rsidR="009E241C" w:rsidRPr="00061F10" w:rsidRDefault="009E241C" w:rsidP="00EF0D71">
      <w:pPr>
        <w:pStyle w:val="ListParagraph"/>
        <w:numPr>
          <w:ilvl w:val="0"/>
          <w:numId w:val="59"/>
        </w:numPr>
        <w:tabs>
          <w:tab w:val="left" w:pos="90"/>
          <w:tab w:val="left" w:pos="450"/>
          <w:tab w:val="left" w:pos="630"/>
        </w:tabs>
        <w:rPr>
          <w:rFonts w:ascii="Times New Roman" w:hAnsi="Times New Roman" w:cs="Times New Roman"/>
          <w:sz w:val="24"/>
          <w:szCs w:val="24"/>
        </w:rPr>
      </w:pPr>
      <w:r w:rsidRPr="00061F10">
        <w:rPr>
          <w:rFonts w:ascii="Times New Roman" w:hAnsi="Times New Roman" w:cs="Times New Roman"/>
          <w:sz w:val="24"/>
          <w:szCs w:val="24"/>
        </w:rPr>
        <w:t>Interact with regulatory body</w:t>
      </w:r>
    </w:p>
    <w:p w:rsidR="009E241C" w:rsidRPr="00061F10" w:rsidRDefault="009E241C" w:rsidP="009E241C">
      <w:pPr>
        <w:pStyle w:val="ListParagraph"/>
        <w:tabs>
          <w:tab w:val="left" w:pos="90"/>
          <w:tab w:val="left" w:pos="450"/>
          <w:tab w:val="left" w:pos="630"/>
        </w:tabs>
        <w:rPr>
          <w:rFonts w:ascii="Times New Roman" w:hAnsi="Times New Roman" w:cs="Times New Roman"/>
          <w:sz w:val="24"/>
          <w:szCs w:val="24"/>
        </w:rPr>
      </w:pPr>
      <w:r w:rsidRPr="00061F10">
        <w:rPr>
          <w:rFonts w:ascii="Times New Roman" w:hAnsi="Times New Roman" w:cs="Times New Roman"/>
          <w:sz w:val="24"/>
          <w:szCs w:val="24"/>
        </w:rPr>
        <w:t xml:space="preserve"> </w:t>
      </w:r>
    </w:p>
    <w:p w:rsidR="009E241C" w:rsidRPr="00061F10" w:rsidRDefault="005E02E2" w:rsidP="00694C28">
      <w:pPr>
        <w:tabs>
          <w:tab w:val="left" w:pos="90"/>
          <w:tab w:val="left" w:pos="450"/>
          <w:tab w:val="left" w:pos="630"/>
        </w:tabs>
        <w:spacing w:after="0"/>
        <w:rPr>
          <w:rFonts w:ascii="Times New Roman" w:hAnsi="Times New Roman" w:cs="Times New Roman"/>
          <w:b/>
          <w:sz w:val="24"/>
          <w:szCs w:val="24"/>
        </w:rPr>
      </w:pPr>
      <w:r w:rsidRPr="00061F10">
        <w:rPr>
          <w:rFonts w:ascii="Times New Roman" w:hAnsi="Times New Roman" w:cs="Times New Roman"/>
          <w:b/>
          <w:sz w:val="24"/>
          <w:szCs w:val="24"/>
        </w:rPr>
        <w:t>4.2.15</w:t>
      </w:r>
      <w:r w:rsidR="002D44B1" w:rsidRPr="00061F10">
        <w:rPr>
          <w:rFonts w:ascii="Times New Roman" w:hAnsi="Times New Roman" w:cs="Times New Roman"/>
          <w:b/>
          <w:sz w:val="24"/>
          <w:szCs w:val="24"/>
        </w:rPr>
        <w:t>.3</w:t>
      </w:r>
      <w:r w:rsidR="009E241C" w:rsidRPr="00061F10">
        <w:rPr>
          <w:rFonts w:ascii="Times New Roman" w:hAnsi="Times New Roman" w:cs="Times New Roman"/>
          <w:b/>
          <w:sz w:val="24"/>
          <w:szCs w:val="24"/>
        </w:rPr>
        <w:t xml:space="preserve"> Performance Indicators</w:t>
      </w:r>
    </w:p>
    <w:p w:rsidR="009E241C" w:rsidRPr="00061F10" w:rsidRDefault="009E241C" w:rsidP="00694C28">
      <w:pPr>
        <w:pStyle w:val="ListParagraph"/>
        <w:numPr>
          <w:ilvl w:val="0"/>
          <w:numId w:val="60"/>
        </w:numPr>
        <w:tabs>
          <w:tab w:val="left" w:pos="90"/>
          <w:tab w:val="left" w:pos="450"/>
          <w:tab w:val="left" w:pos="630"/>
        </w:tabs>
        <w:spacing w:after="0"/>
        <w:rPr>
          <w:rFonts w:ascii="Times New Roman" w:hAnsi="Times New Roman" w:cs="Times New Roman"/>
          <w:sz w:val="24"/>
          <w:szCs w:val="24"/>
        </w:rPr>
      </w:pPr>
      <w:r w:rsidRPr="00061F10">
        <w:rPr>
          <w:rFonts w:ascii="Times New Roman" w:hAnsi="Times New Roman" w:cs="Times New Roman"/>
          <w:sz w:val="24"/>
          <w:szCs w:val="24"/>
        </w:rPr>
        <w:t>Number of employee trained and complies with procurement and regulatory procedures</w:t>
      </w:r>
    </w:p>
    <w:p w:rsidR="00BB7787" w:rsidRPr="00061F10" w:rsidRDefault="009E241C" w:rsidP="006F5CF7">
      <w:pPr>
        <w:pStyle w:val="ListParagraph"/>
        <w:numPr>
          <w:ilvl w:val="0"/>
          <w:numId w:val="60"/>
        </w:numPr>
        <w:tabs>
          <w:tab w:val="left" w:pos="90"/>
          <w:tab w:val="left" w:pos="450"/>
          <w:tab w:val="left" w:pos="630"/>
        </w:tabs>
        <w:rPr>
          <w:rFonts w:ascii="Times New Roman" w:hAnsi="Times New Roman" w:cs="Times New Roman"/>
          <w:sz w:val="24"/>
          <w:szCs w:val="24"/>
        </w:rPr>
      </w:pPr>
      <w:r w:rsidRPr="00061F10">
        <w:rPr>
          <w:rFonts w:ascii="Times New Roman" w:hAnsi="Times New Roman" w:cs="Times New Roman"/>
          <w:sz w:val="24"/>
          <w:szCs w:val="24"/>
        </w:rPr>
        <w:t>Presence of Training reports</w:t>
      </w:r>
    </w:p>
    <w:p w:rsidR="00061F10" w:rsidRPr="00061F10" w:rsidRDefault="00061F10" w:rsidP="006F5CF7">
      <w:pPr>
        <w:pStyle w:val="ListParagraph"/>
        <w:numPr>
          <w:ilvl w:val="0"/>
          <w:numId w:val="60"/>
        </w:numPr>
        <w:tabs>
          <w:tab w:val="left" w:pos="90"/>
          <w:tab w:val="left" w:pos="450"/>
          <w:tab w:val="left" w:pos="630"/>
        </w:tabs>
        <w:rPr>
          <w:rFonts w:ascii="Times New Roman" w:hAnsi="Times New Roman" w:cs="Times New Roman"/>
          <w:sz w:val="24"/>
          <w:szCs w:val="24"/>
        </w:rPr>
      </w:pPr>
      <w:r w:rsidRPr="00061F10">
        <w:rPr>
          <w:rFonts w:ascii="Times New Roman" w:hAnsi="Times New Roman" w:cs="Times New Roman"/>
          <w:sz w:val="24"/>
          <w:szCs w:val="24"/>
        </w:rPr>
        <w:t>Presence of document storage facilities</w:t>
      </w:r>
    </w:p>
    <w:p w:rsidR="009E241C" w:rsidRPr="005E02E2" w:rsidRDefault="005E02E2" w:rsidP="005E02E2">
      <w:pPr>
        <w:tabs>
          <w:tab w:val="left" w:pos="90"/>
          <w:tab w:val="left" w:pos="450"/>
          <w:tab w:val="left" w:pos="630"/>
        </w:tabs>
        <w:spacing w:line="240" w:lineRule="auto"/>
        <w:rPr>
          <w:rFonts w:ascii="Times New Roman" w:hAnsi="Times New Roman" w:cs="Times New Roman"/>
          <w:b/>
          <w:sz w:val="24"/>
          <w:szCs w:val="24"/>
        </w:rPr>
      </w:pPr>
      <w:r>
        <w:rPr>
          <w:rFonts w:ascii="Times New Roman" w:hAnsi="Times New Roman" w:cs="Times New Roman"/>
          <w:b/>
          <w:sz w:val="24"/>
          <w:szCs w:val="24"/>
        </w:rPr>
        <w:t>4.2.16</w:t>
      </w:r>
      <w:r w:rsidR="002D44B1" w:rsidRPr="005E02E2">
        <w:rPr>
          <w:rFonts w:ascii="Times New Roman" w:hAnsi="Times New Roman" w:cs="Times New Roman"/>
          <w:b/>
          <w:sz w:val="24"/>
          <w:szCs w:val="24"/>
        </w:rPr>
        <w:t xml:space="preserve"> </w:t>
      </w:r>
      <w:r w:rsidR="006F2492" w:rsidRPr="00543575">
        <w:rPr>
          <w:rFonts w:ascii="Times New Roman" w:hAnsi="Times New Roman" w:cs="Times New Roman"/>
          <w:b/>
          <w:sz w:val="24"/>
          <w:szCs w:val="24"/>
        </w:rPr>
        <w:t xml:space="preserve">STRATEGIC OBJECTIVES </w:t>
      </w:r>
      <w:r w:rsidRPr="005E02E2">
        <w:rPr>
          <w:rFonts w:ascii="Times New Roman" w:hAnsi="Times New Roman" w:cs="Times New Roman"/>
          <w:b/>
          <w:sz w:val="24"/>
          <w:szCs w:val="24"/>
        </w:rPr>
        <w:t>16</w:t>
      </w:r>
    </w:p>
    <w:p w:rsidR="009E241C" w:rsidRPr="00941F2F" w:rsidRDefault="009E241C" w:rsidP="00EF0D71">
      <w:pPr>
        <w:pStyle w:val="ListParagraph"/>
        <w:numPr>
          <w:ilvl w:val="0"/>
          <w:numId w:val="60"/>
        </w:numPr>
        <w:tabs>
          <w:tab w:val="left" w:pos="90"/>
          <w:tab w:val="left" w:pos="450"/>
          <w:tab w:val="left" w:pos="630"/>
        </w:tabs>
        <w:spacing w:line="240" w:lineRule="auto"/>
        <w:rPr>
          <w:rFonts w:ascii="Times New Roman" w:hAnsi="Times New Roman" w:cs="Times New Roman"/>
          <w:sz w:val="24"/>
          <w:szCs w:val="24"/>
        </w:rPr>
      </w:pPr>
      <w:r w:rsidRPr="00941F2F">
        <w:rPr>
          <w:rFonts w:ascii="Times New Roman" w:hAnsi="Times New Roman" w:cs="Times New Roman"/>
          <w:sz w:val="24"/>
          <w:szCs w:val="24"/>
        </w:rPr>
        <w:t>Increased quantity and quality of social services and infrastructure</w:t>
      </w:r>
    </w:p>
    <w:p w:rsidR="009E241C" w:rsidRPr="00941F2F" w:rsidRDefault="009E241C" w:rsidP="00EF0D71">
      <w:pPr>
        <w:pStyle w:val="ListParagraph"/>
        <w:numPr>
          <w:ilvl w:val="0"/>
          <w:numId w:val="60"/>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 xml:space="preserve">Improve access, quality and equitable social services delivery </w:t>
      </w:r>
    </w:p>
    <w:p w:rsidR="000351F3" w:rsidRPr="00941F2F" w:rsidRDefault="005E02E2" w:rsidP="00694C28">
      <w:pPr>
        <w:tabs>
          <w:tab w:val="left" w:pos="90"/>
          <w:tab w:val="left" w:pos="450"/>
          <w:tab w:val="left" w:pos="630"/>
        </w:tabs>
        <w:spacing w:after="0"/>
        <w:rPr>
          <w:rFonts w:ascii="Times New Roman" w:hAnsi="Times New Roman" w:cs="Times New Roman"/>
          <w:b/>
          <w:sz w:val="24"/>
          <w:szCs w:val="24"/>
        </w:rPr>
      </w:pPr>
      <w:r>
        <w:rPr>
          <w:rFonts w:ascii="Times New Roman" w:hAnsi="Times New Roman" w:cs="Times New Roman"/>
          <w:b/>
          <w:sz w:val="24"/>
          <w:szCs w:val="24"/>
        </w:rPr>
        <w:t>4.2.16</w:t>
      </w:r>
      <w:r w:rsidR="000351F3" w:rsidRPr="00941F2F">
        <w:rPr>
          <w:rFonts w:ascii="Times New Roman" w:hAnsi="Times New Roman" w:cs="Times New Roman"/>
          <w:b/>
          <w:sz w:val="24"/>
          <w:szCs w:val="24"/>
        </w:rPr>
        <w:t>.1</w:t>
      </w:r>
      <w:r w:rsidR="00FF4384">
        <w:rPr>
          <w:rFonts w:ascii="Times New Roman" w:hAnsi="Times New Roman" w:cs="Times New Roman"/>
          <w:b/>
          <w:sz w:val="24"/>
          <w:szCs w:val="24"/>
        </w:rPr>
        <w:t xml:space="preserve">. INFORMATION TECHNOLOGY </w:t>
      </w:r>
      <w:r w:rsidR="0098271E">
        <w:rPr>
          <w:rFonts w:ascii="Times New Roman" w:hAnsi="Times New Roman" w:cs="Times New Roman"/>
          <w:b/>
          <w:sz w:val="24"/>
          <w:szCs w:val="24"/>
        </w:rPr>
        <w:t>AND MASS</w:t>
      </w:r>
      <w:r w:rsidR="00FF4384">
        <w:rPr>
          <w:rFonts w:ascii="Times New Roman" w:hAnsi="Times New Roman" w:cs="Times New Roman"/>
          <w:b/>
          <w:sz w:val="24"/>
          <w:szCs w:val="24"/>
        </w:rPr>
        <w:t xml:space="preserve"> COMMUNICATION</w:t>
      </w:r>
    </w:p>
    <w:p w:rsidR="000351F3" w:rsidRPr="00941F2F" w:rsidRDefault="000351F3" w:rsidP="00694C28">
      <w:pPr>
        <w:tabs>
          <w:tab w:val="left" w:pos="90"/>
          <w:tab w:val="left" w:pos="450"/>
          <w:tab w:val="left" w:pos="630"/>
        </w:tabs>
        <w:spacing w:after="0"/>
        <w:rPr>
          <w:rFonts w:ascii="Times New Roman" w:hAnsi="Times New Roman" w:cs="Times New Roman"/>
          <w:b/>
          <w:sz w:val="24"/>
          <w:szCs w:val="24"/>
        </w:rPr>
      </w:pPr>
      <w:r w:rsidRPr="00941F2F">
        <w:rPr>
          <w:rFonts w:ascii="Times New Roman" w:hAnsi="Times New Roman" w:cs="Times New Roman"/>
          <w:b/>
          <w:sz w:val="24"/>
          <w:szCs w:val="24"/>
        </w:rPr>
        <w:t>Key Targets</w:t>
      </w:r>
    </w:p>
    <w:p w:rsidR="000351F3" w:rsidRPr="00941F2F" w:rsidRDefault="008471BE" w:rsidP="00694C28">
      <w:pPr>
        <w:pStyle w:val="ListParagraph"/>
        <w:numPr>
          <w:ilvl w:val="0"/>
          <w:numId w:val="51"/>
        </w:numPr>
        <w:tabs>
          <w:tab w:val="left" w:pos="90"/>
          <w:tab w:val="left" w:pos="450"/>
          <w:tab w:val="left" w:pos="630"/>
        </w:tabs>
        <w:spacing w:after="0"/>
        <w:rPr>
          <w:rFonts w:ascii="Times New Roman" w:hAnsi="Times New Roman" w:cs="Times New Roman"/>
          <w:b/>
          <w:sz w:val="24"/>
          <w:szCs w:val="24"/>
        </w:rPr>
      </w:pPr>
      <w:r w:rsidRPr="00941F2F">
        <w:rPr>
          <w:rFonts w:ascii="Times New Roman" w:hAnsi="Times New Roman" w:cs="Times New Roman"/>
          <w:sz w:val="24"/>
          <w:szCs w:val="24"/>
        </w:rPr>
        <w:t xml:space="preserve">1 Radio Tower </w:t>
      </w:r>
      <w:r w:rsidR="00CF4DD0" w:rsidRPr="00941F2F">
        <w:rPr>
          <w:rFonts w:ascii="Times New Roman" w:hAnsi="Times New Roman" w:cs="Times New Roman"/>
          <w:sz w:val="24"/>
          <w:szCs w:val="24"/>
        </w:rPr>
        <w:t>constructed</w:t>
      </w:r>
      <w:r w:rsidRPr="00941F2F">
        <w:rPr>
          <w:rFonts w:ascii="Times New Roman" w:hAnsi="Times New Roman" w:cs="Times New Roman"/>
          <w:sz w:val="24"/>
          <w:szCs w:val="24"/>
        </w:rPr>
        <w:t xml:space="preserve"> at Malinyi </w:t>
      </w:r>
      <w:r w:rsidR="001D54E6" w:rsidRPr="00941F2F">
        <w:rPr>
          <w:rFonts w:ascii="Times New Roman" w:hAnsi="Times New Roman" w:cs="Times New Roman"/>
          <w:sz w:val="24"/>
          <w:szCs w:val="24"/>
        </w:rPr>
        <w:t>by the year 2021</w:t>
      </w:r>
    </w:p>
    <w:p w:rsidR="00407DE3" w:rsidRPr="00941F2F" w:rsidRDefault="00407DE3" w:rsidP="00EF0D71">
      <w:pPr>
        <w:pStyle w:val="ListParagraph"/>
        <w:numPr>
          <w:ilvl w:val="0"/>
          <w:numId w:val="51"/>
        </w:numPr>
        <w:tabs>
          <w:tab w:val="left" w:pos="90"/>
          <w:tab w:val="left" w:pos="450"/>
          <w:tab w:val="left" w:pos="630"/>
        </w:tabs>
        <w:rPr>
          <w:rFonts w:ascii="Times New Roman" w:hAnsi="Times New Roman" w:cs="Times New Roman"/>
          <w:b/>
          <w:sz w:val="24"/>
          <w:szCs w:val="24"/>
        </w:rPr>
      </w:pPr>
      <w:r w:rsidRPr="00941F2F">
        <w:rPr>
          <w:rFonts w:ascii="Times New Roman" w:hAnsi="Times New Roman" w:cs="Times New Roman"/>
          <w:sz w:val="24"/>
          <w:szCs w:val="24"/>
        </w:rPr>
        <w:t>1 Radio station established by the year 2021</w:t>
      </w:r>
    </w:p>
    <w:p w:rsidR="000351F3" w:rsidRPr="00941F2F" w:rsidRDefault="000351F3" w:rsidP="00EF0D71">
      <w:pPr>
        <w:pStyle w:val="ListParagraph"/>
        <w:numPr>
          <w:ilvl w:val="0"/>
          <w:numId w:val="51"/>
        </w:numPr>
        <w:tabs>
          <w:tab w:val="left" w:pos="90"/>
          <w:tab w:val="left" w:pos="450"/>
          <w:tab w:val="left" w:pos="630"/>
        </w:tabs>
        <w:rPr>
          <w:rFonts w:ascii="Times New Roman" w:hAnsi="Times New Roman" w:cs="Times New Roman"/>
          <w:b/>
          <w:sz w:val="24"/>
          <w:szCs w:val="24"/>
        </w:rPr>
      </w:pPr>
      <w:r w:rsidRPr="00941F2F">
        <w:rPr>
          <w:rFonts w:ascii="Times New Roman" w:hAnsi="Times New Roman" w:cs="Times New Roman"/>
          <w:sz w:val="24"/>
          <w:szCs w:val="24"/>
        </w:rPr>
        <w:t xml:space="preserve">20 </w:t>
      </w:r>
      <w:r w:rsidR="00CF4DD0" w:rsidRPr="00941F2F">
        <w:rPr>
          <w:rFonts w:ascii="Times New Roman" w:hAnsi="Times New Roman" w:cs="Times New Roman"/>
          <w:sz w:val="24"/>
          <w:szCs w:val="24"/>
        </w:rPr>
        <w:t>Radio</w:t>
      </w:r>
      <w:r w:rsidRPr="00941F2F">
        <w:rPr>
          <w:rFonts w:ascii="Times New Roman" w:hAnsi="Times New Roman" w:cs="Times New Roman"/>
          <w:sz w:val="24"/>
          <w:szCs w:val="24"/>
        </w:rPr>
        <w:t xml:space="preserve"> live promotions constructed by </w:t>
      </w:r>
      <w:r w:rsidR="0038040A" w:rsidRPr="00941F2F">
        <w:rPr>
          <w:rFonts w:ascii="Times New Roman" w:hAnsi="Times New Roman" w:cs="Times New Roman"/>
          <w:sz w:val="24"/>
          <w:szCs w:val="24"/>
        </w:rPr>
        <w:t>the year 2021</w:t>
      </w:r>
    </w:p>
    <w:p w:rsidR="000351F3" w:rsidRPr="00941F2F" w:rsidRDefault="000351F3" w:rsidP="00EF0D71">
      <w:pPr>
        <w:pStyle w:val="ListParagraph"/>
        <w:numPr>
          <w:ilvl w:val="0"/>
          <w:numId w:val="51"/>
        </w:numPr>
        <w:tabs>
          <w:tab w:val="left" w:pos="90"/>
          <w:tab w:val="left" w:pos="450"/>
          <w:tab w:val="left" w:pos="630"/>
        </w:tabs>
        <w:rPr>
          <w:rFonts w:ascii="Times New Roman" w:hAnsi="Times New Roman" w:cs="Times New Roman"/>
          <w:b/>
          <w:sz w:val="24"/>
          <w:szCs w:val="24"/>
        </w:rPr>
      </w:pPr>
      <w:r w:rsidRPr="00941F2F">
        <w:rPr>
          <w:rFonts w:ascii="Times New Roman" w:hAnsi="Times New Roman" w:cs="Times New Roman"/>
          <w:sz w:val="24"/>
          <w:szCs w:val="24"/>
        </w:rPr>
        <w:t xml:space="preserve">Increase </w:t>
      </w:r>
      <w:r w:rsidR="00CF4DD0" w:rsidRPr="00941F2F">
        <w:rPr>
          <w:rFonts w:ascii="Times New Roman" w:hAnsi="Times New Roman" w:cs="Times New Roman"/>
          <w:sz w:val="24"/>
          <w:szCs w:val="24"/>
        </w:rPr>
        <w:t>radio</w:t>
      </w:r>
      <w:r w:rsidRPr="00941F2F">
        <w:rPr>
          <w:rFonts w:ascii="Times New Roman" w:hAnsi="Times New Roman" w:cs="Times New Roman"/>
          <w:sz w:val="24"/>
          <w:szCs w:val="24"/>
        </w:rPr>
        <w:t xml:space="preserve"> revenue through attracting 15 clients </w:t>
      </w:r>
      <w:r w:rsidR="0038040A" w:rsidRPr="00941F2F">
        <w:rPr>
          <w:rFonts w:ascii="Times New Roman" w:hAnsi="Times New Roman" w:cs="Times New Roman"/>
          <w:sz w:val="24"/>
          <w:szCs w:val="24"/>
        </w:rPr>
        <w:t>by the year 2021</w:t>
      </w:r>
    </w:p>
    <w:p w:rsidR="000351F3" w:rsidRPr="00941F2F" w:rsidRDefault="000351F3" w:rsidP="00EF0D71">
      <w:pPr>
        <w:pStyle w:val="ListParagraph"/>
        <w:numPr>
          <w:ilvl w:val="0"/>
          <w:numId w:val="51"/>
        </w:numPr>
        <w:tabs>
          <w:tab w:val="left" w:pos="90"/>
          <w:tab w:val="left" w:pos="450"/>
          <w:tab w:val="left" w:pos="630"/>
        </w:tabs>
        <w:rPr>
          <w:rFonts w:ascii="Times New Roman" w:hAnsi="Times New Roman" w:cs="Times New Roman"/>
          <w:b/>
          <w:sz w:val="24"/>
          <w:szCs w:val="24"/>
        </w:rPr>
      </w:pPr>
      <w:r w:rsidRPr="00941F2F">
        <w:rPr>
          <w:rFonts w:ascii="Times New Roman" w:hAnsi="Times New Roman" w:cs="Times New Roman"/>
          <w:sz w:val="24"/>
          <w:szCs w:val="24"/>
        </w:rPr>
        <w:t xml:space="preserve">1 Library of  information </w:t>
      </w:r>
      <w:r w:rsidR="00CF4DD0" w:rsidRPr="00941F2F">
        <w:rPr>
          <w:rFonts w:ascii="Times New Roman" w:hAnsi="Times New Roman" w:cs="Times New Roman"/>
          <w:sz w:val="24"/>
          <w:szCs w:val="24"/>
        </w:rPr>
        <w:t>and photographs for M</w:t>
      </w:r>
      <w:r w:rsidRPr="00941F2F">
        <w:rPr>
          <w:rFonts w:ascii="Times New Roman" w:hAnsi="Times New Roman" w:cs="Times New Roman"/>
          <w:sz w:val="24"/>
          <w:szCs w:val="24"/>
        </w:rPr>
        <w:t xml:space="preserve">DC events established </w:t>
      </w:r>
      <w:r w:rsidR="0038040A" w:rsidRPr="00941F2F">
        <w:rPr>
          <w:rFonts w:ascii="Times New Roman" w:hAnsi="Times New Roman" w:cs="Times New Roman"/>
          <w:sz w:val="24"/>
          <w:szCs w:val="24"/>
        </w:rPr>
        <w:t>by the year 2021</w:t>
      </w:r>
    </w:p>
    <w:p w:rsidR="000351F3" w:rsidRPr="00941F2F" w:rsidRDefault="00CF4DD0" w:rsidP="00EF0D71">
      <w:pPr>
        <w:pStyle w:val="ListParagraph"/>
        <w:numPr>
          <w:ilvl w:val="0"/>
          <w:numId w:val="51"/>
        </w:numPr>
        <w:tabs>
          <w:tab w:val="left" w:pos="90"/>
          <w:tab w:val="left" w:pos="450"/>
          <w:tab w:val="left" w:pos="630"/>
        </w:tabs>
        <w:rPr>
          <w:rFonts w:ascii="Times New Roman" w:hAnsi="Times New Roman" w:cs="Times New Roman"/>
          <w:b/>
          <w:sz w:val="24"/>
          <w:szCs w:val="24"/>
        </w:rPr>
      </w:pPr>
      <w:r w:rsidRPr="00941F2F">
        <w:rPr>
          <w:rFonts w:ascii="Times New Roman" w:hAnsi="Times New Roman" w:cs="Times New Roman"/>
          <w:sz w:val="24"/>
          <w:szCs w:val="24"/>
        </w:rPr>
        <w:t>Magazines for M</w:t>
      </w:r>
      <w:r w:rsidR="000351F3" w:rsidRPr="00941F2F">
        <w:rPr>
          <w:rFonts w:ascii="Times New Roman" w:hAnsi="Times New Roman" w:cs="Times New Roman"/>
          <w:sz w:val="24"/>
          <w:szCs w:val="24"/>
        </w:rPr>
        <w:t xml:space="preserve">DC news </w:t>
      </w:r>
      <w:r w:rsidRPr="00941F2F">
        <w:rPr>
          <w:rFonts w:ascii="Times New Roman" w:hAnsi="Times New Roman" w:cs="Times New Roman"/>
          <w:sz w:val="24"/>
          <w:szCs w:val="24"/>
        </w:rPr>
        <w:t>established</w:t>
      </w:r>
      <w:r w:rsidR="000351F3" w:rsidRPr="00941F2F">
        <w:rPr>
          <w:rFonts w:ascii="Times New Roman" w:hAnsi="Times New Roman" w:cs="Times New Roman"/>
          <w:sz w:val="24"/>
          <w:szCs w:val="24"/>
        </w:rPr>
        <w:t xml:space="preserve"> </w:t>
      </w:r>
      <w:r w:rsidR="0038040A" w:rsidRPr="00941F2F">
        <w:rPr>
          <w:rFonts w:ascii="Times New Roman" w:hAnsi="Times New Roman" w:cs="Times New Roman"/>
          <w:sz w:val="24"/>
          <w:szCs w:val="24"/>
        </w:rPr>
        <w:t>by the year 2021</w:t>
      </w:r>
      <w:r w:rsidRPr="00941F2F">
        <w:rPr>
          <w:rFonts w:ascii="Times New Roman" w:hAnsi="Times New Roman" w:cs="Times New Roman"/>
          <w:sz w:val="24"/>
          <w:szCs w:val="24"/>
        </w:rPr>
        <w:t>1 M</w:t>
      </w:r>
      <w:r w:rsidR="000351F3" w:rsidRPr="00941F2F">
        <w:rPr>
          <w:rFonts w:ascii="Times New Roman" w:hAnsi="Times New Roman" w:cs="Times New Roman"/>
          <w:sz w:val="24"/>
          <w:szCs w:val="24"/>
        </w:rPr>
        <w:t>DC Website launched by 2018</w:t>
      </w:r>
    </w:p>
    <w:p w:rsidR="000351F3" w:rsidRPr="00941F2F" w:rsidRDefault="000351F3" w:rsidP="00EF0D71">
      <w:pPr>
        <w:pStyle w:val="ListParagraph"/>
        <w:numPr>
          <w:ilvl w:val="0"/>
          <w:numId w:val="51"/>
        </w:numPr>
        <w:tabs>
          <w:tab w:val="left" w:pos="90"/>
          <w:tab w:val="left" w:pos="450"/>
          <w:tab w:val="left" w:pos="630"/>
        </w:tabs>
        <w:rPr>
          <w:rFonts w:ascii="Times New Roman" w:hAnsi="Times New Roman" w:cs="Times New Roman"/>
          <w:b/>
          <w:sz w:val="24"/>
          <w:szCs w:val="24"/>
        </w:rPr>
      </w:pPr>
      <w:r w:rsidRPr="00941F2F">
        <w:rPr>
          <w:rFonts w:ascii="Times New Roman" w:hAnsi="Times New Roman" w:cs="Times New Roman"/>
          <w:sz w:val="24"/>
          <w:szCs w:val="24"/>
        </w:rPr>
        <w:t>Financial Online System Maintained</w:t>
      </w:r>
    </w:p>
    <w:p w:rsidR="000351F3" w:rsidRPr="00941F2F" w:rsidRDefault="000351F3" w:rsidP="00EF0D71">
      <w:pPr>
        <w:pStyle w:val="ListParagraph"/>
        <w:numPr>
          <w:ilvl w:val="0"/>
          <w:numId w:val="51"/>
        </w:numPr>
        <w:tabs>
          <w:tab w:val="left" w:pos="90"/>
          <w:tab w:val="left" w:pos="450"/>
          <w:tab w:val="left" w:pos="630"/>
        </w:tabs>
        <w:rPr>
          <w:rFonts w:ascii="Times New Roman" w:hAnsi="Times New Roman" w:cs="Times New Roman"/>
          <w:b/>
          <w:sz w:val="24"/>
          <w:szCs w:val="24"/>
        </w:rPr>
      </w:pPr>
      <w:r w:rsidRPr="00941F2F">
        <w:rPr>
          <w:rFonts w:ascii="Times New Roman" w:hAnsi="Times New Roman" w:cs="Times New Roman"/>
          <w:sz w:val="24"/>
          <w:szCs w:val="24"/>
        </w:rPr>
        <w:t>Human capital information online system maintained</w:t>
      </w:r>
    </w:p>
    <w:p w:rsidR="000351F3" w:rsidRPr="00941F2F" w:rsidRDefault="000351F3" w:rsidP="00EF0D71">
      <w:pPr>
        <w:pStyle w:val="ListParagraph"/>
        <w:numPr>
          <w:ilvl w:val="0"/>
          <w:numId w:val="51"/>
        </w:numPr>
        <w:tabs>
          <w:tab w:val="left" w:pos="90"/>
          <w:tab w:val="left" w:pos="450"/>
          <w:tab w:val="left" w:pos="630"/>
        </w:tabs>
        <w:rPr>
          <w:rFonts w:ascii="Times New Roman" w:hAnsi="Times New Roman" w:cs="Times New Roman"/>
          <w:b/>
          <w:sz w:val="24"/>
          <w:szCs w:val="24"/>
        </w:rPr>
      </w:pPr>
      <w:r w:rsidRPr="00941F2F">
        <w:rPr>
          <w:rFonts w:ascii="Times New Roman" w:hAnsi="Times New Roman" w:cs="Times New Roman"/>
          <w:sz w:val="24"/>
          <w:szCs w:val="24"/>
        </w:rPr>
        <w:t xml:space="preserve">Computer Internal network (Intranet) LAN communication established </w:t>
      </w:r>
      <w:r w:rsidR="0038040A" w:rsidRPr="00941F2F">
        <w:rPr>
          <w:rFonts w:ascii="Times New Roman" w:hAnsi="Times New Roman" w:cs="Times New Roman"/>
          <w:sz w:val="24"/>
          <w:szCs w:val="24"/>
        </w:rPr>
        <w:t>by the year 2021</w:t>
      </w:r>
    </w:p>
    <w:p w:rsidR="000351F3" w:rsidRPr="00941F2F" w:rsidRDefault="000351F3" w:rsidP="00EF0D71">
      <w:pPr>
        <w:pStyle w:val="ListParagraph"/>
        <w:numPr>
          <w:ilvl w:val="0"/>
          <w:numId w:val="51"/>
        </w:numPr>
        <w:tabs>
          <w:tab w:val="left" w:pos="90"/>
          <w:tab w:val="left" w:pos="450"/>
          <w:tab w:val="left" w:pos="630"/>
        </w:tabs>
        <w:rPr>
          <w:rFonts w:ascii="Times New Roman" w:hAnsi="Times New Roman" w:cs="Times New Roman"/>
          <w:b/>
          <w:sz w:val="24"/>
          <w:szCs w:val="24"/>
        </w:rPr>
      </w:pPr>
      <w:r w:rsidRPr="00941F2F">
        <w:rPr>
          <w:rFonts w:ascii="Times New Roman" w:hAnsi="Times New Roman" w:cs="Times New Roman"/>
          <w:sz w:val="24"/>
          <w:szCs w:val="24"/>
        </w:rPr>
        <w:t>Computer External Network (Private) Online communication established</w:t>
      </w:r>
    </w:p>
    <w:p w:rsidR="0038040A" w:rsidRPr="00941F2F" w:rsidRDefault="0038040A" w:rsidP="00EF0D71">
      <w:pPr>
        <w:pStyle w:val="ListParagraph"/>
        <w:numPr>
          <w:ilvl w:val="0"/>
          <w:numId w:val="51"/>
        </w:numPr>
        <w:tabs>
          <w:tab w:val="left" w:pos="90"/>
          <w:tab w:val="left" w:pos="450"/>
          <w:tab w:val="left" w:pos="630"/>
        </w:tabs>
        <w:rPr>
          <w:rFonts w:ascii="Times New Roman" w:hAnsi="Times New Roman" w:cs="Times New Roman"/>
          <w:b/>
          <w:sz w:val="24"/>
          <w:szCs w:val="24"/>
        </w:rPr>
      </w:pPr>
      <w:r w:rsidRPr="00941F2F">
        <w:rPr>
          <w:rFonts w:ascii="Times New Roman" w:hAnsi="Times New Roman" w:cs="Times New Roman"/>
          <w:sz w:val="24"/>
          <w:szCs w:val="24"/>
        </w:rPr>
        <w:t>M</w:t>
      </w:r>
      <w:r w:rsidR="000351F3" w:rsidRPr="00941F2F">
        <w:rPr>
          <w:rFonts w:ascii="Times New Roman" w:hAnsi="Times New Roman" w:cs="Times New Roman"/>
          <w:sz w:val="24"/>
          <w:szCs w:val="24"/>
        </w:rPr>
        <w:t xml:space="preserve">DC Information Communication Technology Policy established and maintaining </w:t>
      </w:r>
      <w:r w:rsidRPr="00941F2F">
        <w:rPr>
          <w:rFonts w:ascii="Times New Roman" w:hAnsi="Times New Roman" w:cs="Times New Roman"/>
          <w:sz w:val="24"/>
          <w:szCs w:val="24"/>
        </w:rPr>
        <w:t>by the year 2021</w:t>
      </w:r>
    </w:p>
    <w:p w:rsidR="000351F3" w:rsidRPr="00941F2F" w:rsidRDefault="005E02E2" w:rsidP="00694C28">
      <w:pPr>
        <w:tabs>
          <w:tab w:val="left" w:pos="90"/>
          <w:tab w:val="left" w:pos="450"/>
          <w:tab w:val="left" w:pos="630"/>
        </w:tabs>
        <w:spacing w:after="0"/>
        <w:rPr>
          <w:rFonts w:ascii="Times New Roman" w:hAnsi="Times New Roman" w:cs="Times New Roman"/>
          <w:b/>
          <w:sz w:val="24"/>
          <w:szCs w:val="24"/>
        </w:rPr>
      </w:pPr>
      <w:r>
        <w:rPr>
          <w:rFonts w:ascii="Times New Roman" w:hAnsi="Times New Roman" w:cs="Times New Roman"/>
          <w:b/>
          <w:sz w:val="24"/>
          <w:szCs w:val="24"/>
        </w:rPr>
        <w:t>4.2.16</w:t>
      </w:r>
      <w:r w:rsidR="000351F3" w:rsidRPr="00941F2F">
        <w:rPr>
          <w:rFonts w:ascii="Times New Roman" w:hAnsi="Times New Roman" w:cs="Times New Roman"/>
          <w:b/>
          <w:sz w:val="24"/>
          <w:szCs w:val="24"/>
        </w:rPr>
        <w:t>.2</w:t>
      </w:r>
      <w:r w:rsidR="0038040A" w:rsidRPr="00941F2F">
        <w:rPr>
          <w:rFonts w:ascii="Times New Roman" w:hAnsi="Times New Roman" w:cs="Times New Roman"/>
          <w:b/>
          <w:sz w:val="24"/>
          <w:szCs w:val="24"/>
        </w:rPr>
        <w:t>. STRATEGIES</w:t>
      </w:r>
    </w:p>
    <w:p w:rsidR="000351F3" w:rsidRPr="00941F2F" w:rsidRDefault="000351F3" w:rsidP="00694C28">
      <w:pPr>
        <w:pStyle w:val="ListParagraph"/>
        <w:numPr>
          <w:ilvl w:val="0"/>
          <w:numId w:val="52"/>
        </w:numPr>
        <w:tabs>
          <w:tab w:val="left" w:pos="90"/>
          <w:tab w:val="left" w:pos="450"/>
          <w:tab w:val="left" w:pos="630"/>
        </w:tabs>
        <w:spacing w:after="0"/>
        <w:rPr>
          <w:rFonts w:ascii="Times New Roman" w:hAnsi="Times New Roman" w:cs="Times New Roman"/>
          <w:sz w:val="24"/>
          <w:szCs w:val="24"/>
        </w:rPr>
      </w:pPr>
      <w:r w:rsidRPr="00941F2F">
        <w:rPr>
          <w:rFonts w:ascii="Times New Roman" w:hAnsi="Times New Roman" w:cs="Times New Roman"/>
          <w:sz w:val="24"/>
          <w:szCs w:val="24"/>
        </w:rPr>
        <w:t xml:space="preserve">Mobilize fund from Central </w:t>
      </w:r>
      <w:r w:rsidR="001576EB" w:rsidRPr="00941F2F">
        <w:rPr>
          <w:rFonts w:ascii="Times New Roman" w:hAnsi="Times New Roman" w:cs="Times New Roman"/>
          <w:sz w:val="24"/>
          <w:szCs w:val="24"/>
        </w:rPr>
        <w:t>Government</w:t>
      </w:r>
      <w:r w:rsidRPr="00941F2F">
        <w:rPr>
          <w:rFonts w:ascii="Times New Roman" w:hAnsi="Times New Roman" w:cs="Times New Roman"/>
          <w:sz w:val="24"/>
          <w:szCs w:val="24"/>
        </w:rPr>
        <w:t xml:space="preserve"> </w:t>
      </w:r>
    </w:p>
    <w:p w:rsidR="000351F3" w:rsidRPr="00941F2F" w:rsidRDefault="000351F3" w:rsidP="00EF0D71">
      <w:pPr>
        <w:pStyle w:val="ListParagraph"/>
        <w:numPr>
          <w:ilvl w:val="0"/>
          <w:numId w:val="52"/>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 xml:space="preserve">Mobilize fund from different </w:t>
      </w:r>
      <w:r w:rsidR="001576EB" w:rsidRPr="00941F2F">
        <w:rPr>
          <w:rFonts w:ascii="Times New Roman" w:hAnsi="Times New Roman" w:cs="Times New Roman"/>
          <w:sz w:val="24"/>
          <w:szCs w:val="24"/>
        </w:rPr>
        <w:t>stakeholders</w:t>
      </w:r>
    </w:p>
    <w:p w:rsidR="000351F3" w:rsidRPr="00941F2F" w:rsidRDefault="000351F3" w:rsidP="00EF0D71">
      <w:pPr>
        <w:pStyle w:val="ListParagraph"/>
        <w:numPr>
          <w:ilvl w:val="0"/>
          <w:numId w:val="52"/>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lastRenderedPageBreak/>
        <w:t xml:space="preserve">Disseminate radio </w:t>
      </w:r>
      <w:r w:rsidR="001576EB" w:rsidRPr="00941F2F">
        <w:rPr>
          <w:rFonts w:ascii="Times New Roman" w:hAnsi="Times New Roman" w:cs="Times New Roman"/>
          <w:sz w:val="24"/>
          <w:szCs w:val="24"/>
        </w:rPr>
        <w:t>profile</w:t>
      </w:r>
      <w:r w:rsidRPr="00941F2F">
        <w:rPr>
          <w:rFonts w:ascii="Times New Roman" w:hAnsi="Times New Roman" w:cs="Times New Roman"/>
          <w:sz w:val="24"/>
          <w:szCs w:val="24"/>
        </w:rPr>
        <w:t xml:space="preserve"> to different companies and Government</w:t>
      </w:r>
    </w:p>
    <w:p w:rsidR="000351F3" w:rsidRPr="00941F2F" w:rsidRDefault="000351F3" w:rsidP="00EF0D71">
      <w:pPr>
        <w:pStyle w:val="ListParagraph"/>
        <w:numPr>
          <w:ilvl w:val="0"/>
          <w:numId w:val="52"/>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Mobilize fund from</w:t>
      </w:r>
      <w:r w:rsidR="001576EB" w:rsidRPr="00941F2F">
        <w:rPr>
          <w:rFonts w:ascii="Times New Roman" w:hAnsi="Times New Roman" w:cs="Times New Roman"/>
          <w:sz w:val="24"/>
          <w:szCs w:val="24"/>
        </w:rPr>
        <w:t xml:space="preserve"> </w:t>
      </w:r>
      <w:r w:rsidR="00DF1650" w:rsidRPr="00941F2F">
        <w:rPr>
          <w:rFonts w:ascii="Times New Roman" w:hAnsi="Times New Roman" w:cs="Times New Roman"/>
          <w:sz w:val="24"/>
          <w:szCs w:val="24"/>
        </w:rPr>
        <w:t>advertisement</w:t>
      </w:r>
    </w:p>
    <w:p w:rsidR="00AC6219" w:rsidRPr="00941F2F" w:rsidRDefault="000351F3" w:rsidP="00EF0D71">
      <w:pPr>
        <w:pStyle w:val="ListParagraph"/>
        <w:numPr>
          <w:ilvl w:val="0"/>
          <w:numId w:val="52"/>
        </w:numPr>
        <w:tabs>
          <w:tab w:val="left" w:pos="90"/>
          <w:tab w:val="left" w:pos="450"/>
          <w:tab w:val="left" w:pos="630"/>
        </w:tabs>
        <w:rPr>
          <w:rFonts w:ascii="Times New Roman" w:hAnsi="Times New Roman" w:cs="Times New Roman"/>
          <w:b/>
          <w:sz w:val="24"/>
          <w:szCs w:val="24"/>
        </w:rPr>
      </w:pPr>
      <w:r w:rsidRPr="00941F2F">
        <w:rPr>
          <w:rFonts w:ascii="Times New Roman" w:hAnsi="Times New Roman" w:cs="Times New Roman"/>
          <w:sz w:val="24"/>
          <w:szCs w:val="24"/>
        </w:rPr>
        <w:t>Mobilize fund from</w:t>
      </w:r>
      <w:r w:rsidR="001576EB" w:rsidRPr="00941F2F">
        <w:rPr>
          <w:rFonts w:ascii="Times New Roman" w:hAnsi="Times New Roman" w:cs="Times New Roman"/>
          <w:sz w:val="24"/>
          <w:szCs w:val="24"/>
        </w:rPr>
        <w:t xml:space="preserve"> website beneficiaries</w:t>
      </w:r>
    </w:p>
    <w:p w:rsidR="001576EB" w:rsidRPr="00941F2F" w:rsidRDefault="00AC6219" w:rsidP="00EF0D71">
      <w:pPr>
        <w:pStyle w:val="ListParagraph"/>
        <w:numPr>
          <w:ilvl w:val="0"/>
          <w:numId w:val="52"/>
        </w:numPr>
        <w:tabs>
          <w:tab w:val="left" w:pos="90"/>
          <w:tab w:val="left" w:pos="450"/>
          <w:tab w:val="left" w:pos="630"/>
        </w:tabs>
        <w:rPr>
          <w:rFonts w:ascii="Times New Roman" w:hAnsi="Times New Roman" w:cs="Times New Roman"/>
          <w:b/>
          <w:sz w:val="24"/>
          <w:szCs w:val="24"/>
        </w:rPr>
      </w:pPr>
      <w:r w:rsidRPr="00941F2F">
        <w:rPr>
          <w:rFonts w:ascii="Times New Roman" w:hAnsi="Times New Roman" w:cs="Times New Roman"/>
          <w:sz w:val="24"/>
          <w:szCs w:val="24"/>
        </w:rPr>
        <w:t>Purchase 1 motorcycle</w:t>
      </w:r>
      <w:r w:rsidR="001576EB" w:rsidRPr="00941F2F">
        <w:rPr>
          <w:rFonts w:ascii="Times New Roman" w:hAnsi="Times New Roman" w:cs="Times New Roman"/>
          <w:sz w:val="24"/>
          <w:szCs w:val="24"/>
        </w:rPr>
        <w:t xml:space="preserve"> </w:t>
      </w:r>
      <w:r w:rsidR="000351F3" w:rsidRPr="00941F2F">
        <w:rPr>
          <w:rFonts w:ascii="Times New Roman" w:hAnsi="Times New Roman" w:cs="Times New Roman"/>
          <w:sz w:val="24"/>
          <w:szCs w:val="24"/>
        </w:rPr>
        <w:t xml:space="preserve"> </w:t>
      </w:r>
    </w:p>
    <w:p w:rsidR="00694C28" w:rsidRPr="00941F2F" w:rsidRDefault="00AC6219" w:rsidP="00941F2F">
      <w:pPr>
        <w:pStyle w:val="ListParagraph"/>
        <w:numPr>
          <w:ilvl w:val="0"/>
          <w:numId w:val="52"/>
        </w:numPr>
        <w:tabs>
          <w:tab w:val="left" w:pos="90"/>
          <w:tab w:val="left" w:pos="450"/>
          <w:tab w:val="left" w:pos="630"/>
        </w:tabs>
        <w:rPr>
          <w:rFonts w:ascii="Times New Roman" w:hAnsi="Times New Roman" w:cs="Times New Roman"/>
          <w:b/>
          <w:sz w:val="24"/>
          <w:szCs w:val="24"/>
        </w:rPr>
      </w:pPr>
      <w:r w:rsidRPr="00941F2F">
        <w:rPr>
          <w:rFonts w:ascii="Times New Roman" w:hAnsi="Times New Roman" w:cs="Times New Roman"/>
          <w:sz w:val="24"/>
          <w:szCs w:val="24"/>
        </w:rPr>
        <w:t>Purchase 1 TV set and Digital camera</w:t>
      </w:r>
    </w:p>
    <w:p w:rsidR="000351F3" w:rsidRPr="00941F2F" w:rsidRDefault="005E02E2" w:rsidP="00694C28">
      <w:pPr>
        <w:tabs>
          <w:tab w:val="left" w:pos="90"/>
          <w:tab w:val="left" w:pos="450"/>
          <w:tab w:val="left" w:pos="630"/>
        </w:tabs>
        <w:spacing w:after="0"/>
        <w:rPr>
          <w:rFonts w:ascii="Times New Roman" w:hAnsi="Times New Roman" w:cs="Times New Roman"/>
          <w:b/>
          <w:sz w:val="24"/>
          <w:szCs w:val="24"/>
        </w:rPr>
      </w:pPr>
      <w:r>
        <w:rPr>
          <w:rFonts w:ascii="Times New Roman" w:hAnsi="Times New Roman" w:cs="Times New Roman"/>
          <w:b/>
          <w:sz w:val="24"/>
          <w:szCs w:val="24"/>
        </w:rPr>
        <w:t>4.2.16</w:t>
      </w:r>
      <w:r w:rsidR="000351F3" w:rsidRPr="00941F2F">
        <w:rPr>
          <w:rFonts w:ascii="Times New Roman" w:hAnsi="Times New Roman" w:cs="Times New Roman"/>
          <w:b/>
          <w:sz w:val="24"/>
          <w:szCs w:val="24"/>
        </w:rPr>
        <w:t xml:space="preserve">.3 </w:t>
      </w:r>
      <w:r w:rsidR="00DF1650" w:rsidRPr="00941F2F">
        <w:rPr>
          <w:rFonts w:ascii="Times New Roman" w:hAnsi="Times New Roman" w:cs="Times New Roman"/>
          <w:b/>
          <w:sz w:val="24"/>
          <w:szCs w:val="24"/>
        </w:rPr>
        <w:t>Performance</w:t>
      </w:r>
      <w:r w:rsidR="000351F3" w:rsidRPr="00941F2F">
        <w:rPr>
          <w:rFonts w:ascii="Times New Roman" w:hAnsi="Times New Roman" w:cs="Times New Roman"/>
          <w:b/>
          <w:sz w:val="24"/>
          <w:szCs w:val="24"/>
        </w:rPr>
        <w:t xml:space="preserve"> Indicators</w:t>
      </w:r>
    </w:p>
    <w:p w:rsidR="000351F3" w:rsidRPr="00941F2F" w:rsidRDefault="00DF1650" w:rsidP="00694C28">
      <w:pPr>
        <w:pStyle w:val="ListParagraph"/>
        <w:numPr>
          <w:ilvl w:val="0"/>
          <w:numId w:val="53"/>
        </w:numPr>
        <w:tabs>
          <w:tab w:val="left" w:pos="90"/>
          <w:tab w:val="left" w:pos="450"/>
          <w:tab w:val="left" w:pos="630"/>
        </w:tabs>
        <w:spacing w:after="0"/>
        <w:rPr>
          <w:rFonts w:ascii="Times New Roman" w:hAnsi="Times New Roman" w:cs="Times New Roman"/>
          <w:sz w:val="24"/>
          <w:szCs w:val="24"/>
        </w:rPr>
      </w:pPr>
      <w:r w:rsidRPr="00941F2F">
        <w:rPr>
          <w:rFonts w:ascii="Times New Roman" w:hAnsi="Times New Roman" w:cs="Times New Roman"/>
          <w:sz w:val="24"/>
          <w:szCs w:val="24"/>
        </w:rPr>
        <w:t>3</w:t>
      </w:r>
      <w:r w:rsidR="000351F3" w:rsidRPr="00941F2F">
        <w:rPr>
          <w:rFonts w:ascii="Times New Roman" w:hAnsi="Times New Roman" w:cs="Times New Roman"/>
          <w:sz w:val="24"/>
          <w:szCs w:val="24"/>
        </w:rPr>
        <w:t xml:space="preserve"> divisions receive Radio programs</w:t>
      </w:r>
    </w:p>
    <w:p w:rsidR="000351F3" w:rsidRPr="00941F2F" w:rsidRDefault="000351F3" w:rsidP="00EF0D71">
      <w:pPr>
        <w:pStyle w:val="ListParagraph"/>
        <w:numPr>
          <w:ilvl w:val="0"/>
          <w:numId w:val="53"/>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 xml:space="preserve">Good relationship between listeners and </w:t>
      </w:r>
      <w:r w:rsidR="00A75499" w:rsidRPr="00941F2F">
        <w:rPr>
          <w:rFonts w:ascii="Times New Roman" w:hAnsi="Times New Roman" w:cs="Times New Roman"/>
          <w:sz w:val="24"/>
          <w:szCs w:val="24"/>
        </w:rPr>
        <w:t>Malinyi</w:t>
      </w:r>
      <w:r w:rsidR="00DF1650" w:rsidRPr="00941F2F">
        <w:rPr>
          <w:rFonts w:ascii="Times New Roman" w:hAnsi="Times New Roman" w:cs="Times New Roman"/>
          <w:sz w:val="24"/>
          <w:szCs w:val="24"/>
        </w:rPr>
        <w:t xml:space="preserve"> Fm Radio</w:t>
      </w:r>
      <w:r w:rsidRPr="00941F2F">
        <w:rPr>
          <w:rFonts w:ascii="Times New Roman" w:hAnsi="Times New Roman" w:cs="Times New Roman"/>
          <w:sz w:val="24"/>
          <w:szCs w:val="24"/>
        </w:rPr>
        <w:t xml:space="preserve"> </w:t>
      </w:r>
    </w:p>
    <w:p w:rsidR="000351F3" w:rsidRPr="00941F2F" w:rsidRDefault="000351F3" w:rsidP="00EF0D71">
      <w:pPr>
        <w:pStyle w:val="ListParagraph"/>
        <w:numPr>
          <w:ilvl w:val="0"/>
          <w:numId w:val="53"/>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Number of advertisements and revenue increased</w:t>
      </w:r>
    </w:p>
    <w:p w:rsidR="000351F3" w:rsidRPr="00941F2F" w:rsidRDefault="000351F3" w:rsidP="00EF0D71">
      <w:pPr>
        <w:pStyle w:val="ListParagraph"/>
        <w:numPr>
          <w:ilvl w:val="0"/>
          <w:numId w:val="53"/>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Presence of Library</w:t>
      </w:r>
    </w:p>
    <w:p w:rsidR="000351F3" w:rsidRPr="00941F2F" w:rsidRDefault="000351F3" w:rsidP="00EF0D71">
      <w:pPr>
        <w:pStyle w:val="ListParagraph"/>
        <w:numPr>
          <w:ilvl w:val="0"/>
          <w:numId w:val="53"/>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Number of magazine established</w:t>
      </w:r>
    </w:p>
    <w:p w:rsidR="000351F3" w:rsidRPr="00941F2F" w:rsidRDefault="000351F3" w:rsidP="00EF0D71">
      <w:pPr>
        <w:pStyle w:val="ListParagraph"/>
        <w:numPr>
          <w:ilvl w:val="0"/>
          <w:numId w:val="53"/>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Presence of Website</w:t>
      </w:r>
      <w:r w:rsidR="00AC6219" w:rsidRPr="00941F2F">
        <w:rPr>
          <w:rFonts w:ascii="Times New Roman" w:hAnsi="Times New Roman" w:cs="Times New Roman"/>
          <w:sz w:val="24"/>
          <w:szCs w:val="24"/>
        </w:rPr>
        <w:t xml:space="preserve"> and E-mails.</w:t>
      </w:r>
    </w:p>
    <w:p w:rsidR="000351F3" w:rsidRPr="00941F2F" w:rsidRDefault="000351F3" w:rsidP="00EF0D71">
      <w:pPr>
        <w:pStyle w:val="ListParagraph"/>
        <w:numPr>
          <w:ilvl w:val="0"/>
          <w:numId w:val="53"/>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Presence of Financial online system</w:t>
      </w:r>
    </w:p>
    <w:p w:rsidR="000351F3" w:rsidRPr="00941F2F" w:rsidRDefault="000351F3" w:rsidP="00EF0D71">
      <w:pPr>
        <w:pStyle w:val="ListParagraph"/>
        <w:numPr>
          <w:ilvl w:val="0"/>
          <w:numId w:val="53"/>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Presence of Human Capital Information Online System</w:t>
      </w:r>
      <w:r w:rsidR="00941F2F" w:rsidRPr="00941F2F">
        <w:rPr>
          <w:rFonts w:ascii="Times New Roman" w:hAnsi="Times New Roman" w:cs="Times New Roman"/>
          <w:sz w:val="24"/>
          <w:szCs w:val="24"/>
        </w:rPr>
        <w:t xml:space="preserve"> (HCIOS)</w:t>
      </w:r>
    </w:p>
    <w:p w:rsidR="000351F3" w:rsidRPr="00941F2F" w:rsidRDefault="000351F3" w:rsidP="00EF0D71">
      <w:pPr>
        <w:pStyle w:val="ListParagraph"/>
        <w:numPr>
          <w:ilvl w:val="0"/>
          <w:numId w:val="53"/>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Presence of computer Internal Network (intranet) LAN</w:t>
      </w:r>
    </w:p>
    <w:p w:rsidR="000351F3" w:rsidRPr="00941F2F" w:rsidRDefault="000351F3" w:rsidP="00EF0D71">
      <w:pPr>
        <w:pStyle w:val="ListParagraph"/>
        <w:numPr>
          <w:ilvl w:val="0"/>
          <w:numId w:val="53"/>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Presence of Computer External Network (Private) Online  Communication</w:t>
      </w:r>
    </w:p>
    <w:p w:rsidR="00E62212" w:rsidRPr="00941F2F" w:rsidRDefault="00DF1650" w:rsidP="000351F3">
      <w:pPr>
        <w:pStyle w:val="ListParagraph"/>
        <w:numPr>
          <w:ilvl w:val="0"/>
          <w:numId w:val="53"/>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Presence of M</w:t>
      </w:r>
      <w:r w:rsidR="000351F3" w:rsidRPr="00941F2F">
        <w:rPr>
          <w:rFonts w:ascii="Times New Roman" w:hAnsi="Times New Roman" w:cs="Times New Roman"/>
          <w:sz w:val="24"/>
          <w:szCs w:val="24"/>
        </w:rPr>
        <w:t>DC Information Communication Technology Policy</w:t>
      </w:r>
    </w:p>
    <w:p w:rsidR="00AC6219" w:rsidRPr="00941F2F" w:rsidRDefault="00AC6219" w:rsidP="000351F3">
      <w:pPr>
        <w:pStyle w:val="ListParagraph"/>
        <w:numPr>
          <w:ilvl w:val="0"/>
          <w:numId w:val="53"/>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Presence of 1 motorcycle</w:t>
      </w:r>
    </w:p>
    <w:p w:rsidR="00694C28" w:rsidRPr="006F5CF7" w:rsidRDefault="00AC6219" w:rsidP="006F5CF7">
      <w:pPr>
        <w:pStyle w:val="ListParagraph"/>
        <w:numPr>
          <w:ilvl w:val="0"/>
          <w:numId w:val="53"/>
        </w:numPr>
        <w:tabs>
          <w:tab w:val="left" w:pos="90"/>
          <w:tab w:val="left" w:pos="450"/>
          <w:tab w:val="left" w:pos="630"/>
        </w:tabs>
        <w:rPr>
          <w:rFonts w:ascii="Times New Roman" w:hAnsi="Times New Roman" w:cs="Times New Roman"/>
          <w:sz w:val="24"/>
          <w:szCs w:val="24"/>
        </w:rPr>
      </w:pPr>
      <w:r w:rsidRPr="00941F2F">
        <w:rPr>
          <w:rFonts w:ascii="Times New Roman" w:hAnsi="Times New Roman" w:cs="Times New Roman"/>
          <w:sz w:val="24"/>
          <w:szCs w:val="24"/>
        </w:rPr>
        <w:t>Presence of TV set and Digital camera.</w:t>
      </w:r>
    </w:p>
    <w:p w:rsidR="000351F3" w:rsidRPr="00223A5D" w:rsidRDefault="005E02E2" w:rsidP="00694C28">
      <w:pPr>
        <w:tabs>
          <w:tab w:val="left" w:pos="90"/>
          <w:tab w:val="left" w:pos="450"/>
          <w:tab w:val="left" w:pos="630"/>
        </w:tabs>
        <w:spacing w:after="0"/>
        <w:rPr>
          <w:rFonts w:ascii="Times New Roman" w:hAnsi="Times New Roman" w:cs="Times New Roman"/>
          <w:b/>
          <w:sz w:val="24"/>
          <w:szCs w:val="24"/>
        </w:rPr>
      </w:pPr>
      <w:r w:rsidRPr="00223A5D">
        <w:rPr>
          <w:rFonts w:ascii="Times New Roman" w:hAnsi="Times New Roman" w:cs="Times New Roman"/>
          <w:b/>
          <w:sz w:val="24"/>
          <w:szCs w:val="24"/>
        </w:rPr>
        <w:t>4.2.17</w:t>
      </w:r>
      <w:r w:rsidR="000351F3" w:rsidRPr="00223A5D">
        <w:rPr>
          <w:rFonts w:ascii="Times New Roman" w:hAnsi="Times New Roman" w:cs="Times New Roman"/>
          <w:b/>
          <w:sz w:val="24"/>
          <w:szCs w:val="24"/>
        </w:rPr>
        <w:t xml:space="preserve"> </w:t>
      </w:r>
      <w:r w:rsidR="006F2492" w:rsidRPr="00223A5D">
        <w:rPr>
          <w:rFonts w:ascii="Times New Roman" w:hAnsi="Times New Roman" w:cs="Times New Roman"/>
          <w:b/>
          <w:sz w:val="24"/>
          <w:szCs w:val="24"/>
        </w:rPr>
        <w:t xml:space="preserve">STRATEGIC OBJECTIVES </w:t>
      </w:r>
      <w:r w:rsidRPr="00223A5D">
        <w:rPr>
          <w:rFonts w:ascii="Times New Roman" w:hAnsi="Times New Roman" w:cs="Times New Roman"/>
          <w:b/>
          <w:sz w:val="24"/>
          <w:szCs w:val="24"/>
        </w:rPr>
        <w:t>17</w:t>
      </w:r>
    </w:p>
    <w:p w:rsidR="000351F3" w:rsidRPr="00223A5D" w:rsidRDefault="000351F3" w:rsidP="00694C28">
      <w:pPr>
        <w:pStyle w:val="ListParagraph"/>
        <w:numPr>
          <w:ilvl w:val="0"/>
          <w:numId w:val="54"/>
        </w:numPr>
        <w:tabs>
          <w:tab w:val="left" w:pos="90"/>
          <w:tab w:val="left" w:pos="450"/>
          <w:tab w:val="left" w:pos="630"/>
        </w:tabs>
        <w:spacing w:after="0"/>
        <w:rPr>
          <w:rFonts w:ascii="Times New Roman" w:hAnsi="Times New Roman" w:cs="Times New Roman"/>
          <w:sz w:val="24"/>
          <w:szCs w:val="24"/>
        </w:rPr>
      </w:pPr>
      <w:r w:rsidRPr="00223A5D">
        <w:rPr>
          <w:rFonts w:ascii="Times New Roman" w:hAnsi="Times New Roman" w:cs="Times New Roman"/>
          <w:sz w:val="24"/>
          <w:szCs w:val="24"/>
        </w:rPr>
        <w:t xml:space="preserve">Increased quantity </w:t>
      </w:r>
      <w:r w:rsidR="00B66FD6" w:rsidRPr="00223A5D">
        <w:rPr>
          <w:rFonts w:ascii="Times New Roman" w:hAnsi="Times New Roman" w:cs="Times New Roman"/>
          <w:sz w:val="24"/>
          <w:szCs w:val="24"/>
        </w:rPr>
        <w:t>and</w:t>
      </w:r>
      <w:r w:rsidRPr="00223A5D">
        <w:rPr>
          <w:rFonts w:ascii="Times New Roman" w:hAnsi="Times New Roman" w:cs="Times New Roman"/>
          <w:sz w:val="24"/>
          <w:szCs w:val="24"/>
        </w:rPr>
        <w:t xml:space="preserve"> quality of social services and infrastructure</w:t>
      </w:r>
    </w:p>
    <w:p w:rsidR="000351F3" w:rsidRPr="00223A5D" w:rsidRDefault="000351F3" w:rsidP="00EF0D71">
      <w:pPr>
        <w:pStyle w:val="ListParagraph"/>
        <w:numPr>
          <w:ilvl w:val="0"/>
          <w:numId w:val="54"/>
        </w:numPr>
        <w:tabs>
          <w:tab w:val="left" w:pos="90"/>
          <w:tab w:val="left" w:pos="450"/>
          <w:tab w:val="left" w:pos="630"/>
        </w:tabs>
        <w:rPr>
          <w:rFonts w:ascii="Times New Roman" w:hAnsi="Times New Roman" w:cs="Times New Roman"/>
          <w:sz w:val="24"/>
          <w:szCs w:val="24"/>
        </w:rPr>
      </w:pPr>
      <w:r w:rsidRPr="00223A5D">
        <w:rPr>
          <w:rFonts w:ascii="Times New Roman" w:hAnsi="Times New Roman" w:cs="Times New Roman"/>
          <w:sz w:val="24"/>
          <w:szCs w:val="24"/>
        </w:rPr>
        <w:t>Enhanced, sustained and effective implementation of the Nation Ant- corruption strategy</w:t>
      </w:r>
    </w:p>
    <w:p w:rsidR="00592B31" w:rsidRPr="00223A5D" w:rsidRDefault="00B66FD6" w:rsidP="00592B31">
      <w:pPr>
        <w:pStyle w:val="ListParagraph"/>
        <w:numPr>
          <w:ilvl w:val="0"/>
          <w:numId w:val="54"/>
        </w:numPr>
        <w:tabs>
          <w:tab w:val="left" w:pos="90"/>
          <w:tab w:val="left" w:pos="450"/>
          <w:tab w:val="left" w:pos="630"/>
        </w:tabs>
        <w:rPr>
          <w:rFonts w:ascii="Times New Roman" w:hAnsi="Times New Roman" w:cs="Times New Roman"/>
          <w:sz w:val="24"/>
          <w:szCs w:val="24"/>
        </w:rPr>
      </w:pPr>
      <w:r w:rsidRPr="00223A5D">
        <w:rPr>
          <w:rFonts w:ascii="Times New Roman" w:hAnsi="Times New Roman" w:cs="Times New Roman"/>
          <w:sz w:val="24"/>
          <w:szCs w:val="24"/>
        </w:rPr>
        <w:t>Enhanced</w:t>
      </w:r>
      <w:r w:rsidR="000351F3" w:rsidRPr="00223A5D">
        <w:rPr>
          <w:rFonts w:ascii="Times New Roman" w:hAnsi="Times New Roman" w:cs="Times New Roman"/>
          <w:sz w:val="24"/>
          <w:szCs w:val="24"/>
        </w:rPr>
        <w:t xml:space="preserve"> good Government and administrative services</w:t>
      </w:r>
    </w:p>
    <w:p w:rsidR="000351F3" w:rsidRPr="00223A5D" w:rsidRDefault="005E02E2" w:rsidP="00694C28">
      <w:pPr>
        <w:tabs>
          <w:tab w:val="left" w:pos="90"/>
          <w:tab w:val="left" w:pos="450"/>
          <w:tab w:val="left" w:pos="630"/>
        </w:tabs>
        <w:spacing w:after="0"/>
        <w:rPr>
          <w:rFonts w:ascii="Times New Roman" w:hAnsi="Times New Roman" w:cs="Times New Roman"/>
          <w:b/>
          <w:sz w:val="24"/>
          <w:szCs w:val="24"/>
        </w:rPr>
      </w:pPr>
      <w:r w:rsidRPr="00223A5D">
        <w:rPr>
          <w:rFonts w:ascii="Times New Roman" w:hAnsi="Times New Roman" w:cs="Times New Roman"/>
          <w:b/>
          <w:sz w:val="24"/>
          <w:szCs w:val="24"/>
        </w:rPr>
        <w:t>4.2.17</w:t>
      </w:r>
      <w:r w:rsidR="000351F3" w:rsidRPr="00223A5D">
        <w:rPr>
          <w:rFonts w:ascii="Times New Roman" w:hAnsi="Times New Roman" w:cs="Times New Roman"/>
          <w:b/>
          <w:sz w:val="24"/>
          <w:szCs w:val="24"/>
        </w:rPr>
        <w:t>.1</w:t>
      </w:r>
      <w:r w:rsidR="00FF4384" w:rsidRPr="00223A5D">
        <w:rPr>
          <w:rFonts w:ascii="Times New Roman" w:hAnsi="Times New Roman" w:cs="Times New Roman"/>
          <w:b/>
          <w:sz w:val="24"/>
          <w:szCs w:val="24"/>
        </w:rPr>
        <w:t>. INTERNAL AUDIT</w:t>
      </w:r>
    </w:p>
    <w:p w:rsidR="000351F3" w:rsidRPr="00223A5D" w:rsidRDefault="000351F3" w:rsidP="00694C28">
      <w:pPr>
        <w:tabs>
          <w:tab w:val="left" w:pos="90"/>
          <w:tab w:val="left" w:pos="450"/>
          <w:tab w:val="left" w:pos="630"/>
        </w:tabs>
        <w:spacing w:after="0"/>
        <w:rPr>
          <w:rFonts w:ascii="Times New Roman" w:hAnsi="Times New Roman" w:cs="Times New Roman"/>
          <w:b/>
          <w:sz w:val="24"/>
          <w:szCs w:val="24"/>
        </w:rPr>
      </w:pPr>
      <w:r w:rsidRPr="00223A5D">
        <w:rPr>
          <w:rFonts w:ascii="Times New Roman" w:hAnsi="Times New Roman" w:cs="Times New Roman"/>
          <w:b/>
          <w:sz w:val="24"/>
          <w:szCs w:val="24"/>
        </w:rPr>
        <w:t>Key Targets</w:t>
      </w:r>
    </w:p>
    <w:p w:rsidR="000351F3" w:rsidRPr="00223A5D" w:rsidRDefault="000351F3" w:rsidP="00694C28">
      <w:pPr>
        <w:pStyle w:val="ListParagraph"/>
        <w:numPr>
          <w:ilvl w:val="0"/>
          <w:numId w:val="55"/>
        </w:numPr>
        <w:tabs>
          <w:tab w:val="left" w:pos="90"/>
          <w:tab w:val="left" w:pos="450"/>
          <w:tab w:val="left" w:pos="630"/>
        </w:tabs>
        <w:spacing w:after="0"/>
        <w:rPr>
          <w:rFonts w:ascii="Times New Roman" w:hAnsi="Times New Roman" w:cs="Times New Roman"/>
          <w:sz w:val="24"/>
          <w:szCs w:val="24"/>
        </w:rPr>
      </w:pPr>
      <w:r w:rsidRPr="00223A5D">
        <w:rPr>
          <w:rFonts w:ascii="Times New Roman" w:hAnsi="Times New Roman" w:cs="Times New Roman"/>
          <w:sz w:val="24"/>
          <w:szCs w:val="24"/>
        </w:rPr>
        <w:t xml:space="preserve">Risk management and control financial and non- financial </w:t>
      </w:r>
      <w:r w:rsidR="001D54E6" w:rsidRPr="00223A5D">
        <w:rPr>
          <w:rFonts w:ascii="Times New Roman" w:hAnsi="Times New Roman" w:cs="Times New Roman"/>
          <w:sz w:val="24"/>
          <w:szCs w:val="24"/>
        </w:rPr>
        <w:t>by the year 2021</w:t>
      </w:r>
    </w:p>
    <w:p w:rsidR="000351F3" w:rsidRPr="00223A5D" w:rsidRDefault="000351F3" w:rsidP="00EF0D71">
      <w:pPr>
        <w:pStyle w:val="ListParagraph"/>
        <w:numPr>
          <w:ilvl w:val="0"/>
          <w:numId w:val="55"/>
        </w:numPr>
        <w:tabs>
          <w:tab w:val="left" w:pos="90"/>
          <w:tab w:val="left" w:pos="450"/>
          <w:tab w:val="left" w:pos="630"/>
        </w:tabs>
        <w:rPr>
          <w:rFonts w:ascii="Times New Roman" w:hAnsi="Times New Roman" w:cs="Times New Roman"/>
          <w:sz w:val="24"/>
          <w:szCs w:val="24"/>
        </w:rPr>
      </w:pPr>
      <w:r w:rsidRPr="00223A5D">
        <w:rPr>
          <w:rFonts w:ascii="Times New Roman" w:hAnsi="Times New Roman" w:cs="Times New Roman"/>
          <w:sz w:val="24"/>
          <w:szCs w:val="24"/>
        </w:rPr>
        <w:t xml:space="preserve">Resource are acquired economically, used efficiently and protected adequately </w:t>
      </w:r>
      <w:r w:rsidR="001D54E6" w:rsidRPr="00223A5D">
        <w:rPr>
          <w:rFonts w:ascii="Times New Roman" w:hAnsi="Times New Roman" w:cs="Times New Roman"/>
          <w:sz w:val="24"/>
          <w:szCs w:val="24"/>
        </w:rPr>
        <w:t>by the year 2021</w:t>
      </w:r>
    </w:p>
    <w:p w:rsidR="007637B1" w:rsidRPr="00223A5D" w:rsidRDefault="000351F3" w:rsidP="000351F3">
      <w:pPr>
        <w:pStyle w:val="ListParagraph"/>
        <w:numPr>
          <w:ilvl w:val="0"/>
          <w:numId w:val="55"/>
        </w:numPr>
        <w:tabs>
          <w:tab w:val="left" w:pos="90"/>
          <w:tab w:val="left" w:pos="450"/>
          <w:tab w:val="left" w:pos="630"/>
        </w:tabs>
        <w:rPr>
          <w:rFonts w:ascii="Times New Roman" w:hAnsi="Times New Roman" w:cs="Times New Roman"/>
          <w:sz w:val="24"/>
          <w:szCs w:val="24"/>
        </w:rPr>
      </w:pPr>
      <w:r w:rsidRPr="00223A5D">
        <w:rPr>
          <w:rFonts w:ascii="Times New Roman" w:hAnsi="Times New Roman" w:cs="Times New Roman"/>
          <w:sz w:val="24"/>
          <w:szCs w:val="24"/>
        </w:rPr>
        <w:t xml:space="preserve">Departments consultation on defining, identify and </w:t>
      </w:r>
      <w:r w:rsidR="00FC1B3E" w:rsidRPr="00223A5D">
        <w:rPr>
          <w:rFonts w:ascii="Times New Roman" w:hAnsi="Times New Roman" w:cs="Times New Roman"/>
          <w:sz w:val="24"/>
          <w:szCs w:val="24"/>
        </w:rPr>
        <w:t>control</w:t>
      </w:r>
      <w:r w:rsidRPr="00223A5D">
        <w:rPr>
          <w:rFonts w:ascii="Times New Roman" w:hAnsi="Times New Roman" w:cs="Times New Roman"/>
          <w:sz w:val="24"/>
          <w:szCs w:val="24"/>
        </w:rPr>
        <w:t xml:space="preserve"> risks</w:t>
      </w:r>
    </w:p>
    <w:p w:rsidR="000351F3" w:rsidRPr="00223A5D" w:rsidRDefault="005E02E2" w:rsidP="00694C28">
      <w:pPr>
        <w:tabs>
          <w:tab w:val="left" w:pos="90"/>
          <w:tab w:val="left" w:pos="450"/>
          <w:tab w:val="left" w:pos="630"/>
        </w:tabs>
        <w:spacing w:after="0"/>
        <w:rPr>
          <w:rFonts w:ascii="Times New Roman" w:hAnsi="Times New Roman" w:cs="Times New Roman"/>
          <w:b/>
          <w:sz w:val="24"/>
          <w:szCs w:val="24"/>
        </w:rPr>
      </w:pPr>
      <w:r w:rsidRPr="00223A5D">
        <w:rPr>
          <w:rFonts w:ascii="Times New Roman" w:hAnsi="Times New Roman" w:cs="Times New Roman"/>
          <w:b/>
          <w:sz w:val="24"/>
          <w:szCs w:val="24"/>
        </w:rPr>
        <w:t>4.2.17</w:t>
      </w:r>
      <w:r w:rsidR="000351F3" w:rsidRPr="00223A5D">
        <w:rPr>
          <w:rFonts w:ascii="Times New Roman" w:hAnsi="Times New Roman" w:cs="Times New Roman"/>
          <w:b/>
          <w:sz w:val="24"/>
          <w:szCs w:val="24"/>
        </w:rPr>
        <w:t>.2</w:t>
      </w:r>
      <w:r w:rsidR="00FC1B3E" w:rsidRPr="00223A5D">
        <w:rPr>
          <w:rFonts w:ascii="Times New Roman" w:hAnsi="Times New Roman" w:cs="Times New Roman"/>
          <w:b/>
          <w:sz w:val="24"/>
          <w:szCs w:val="24"/>
        </w:rPr>
        <w:t>. Strategies</w:t>
      </w:r>
    </w:p>
    <w:p w:rsidR="000351F3" w:rsidRPr="00223A5D" w:rsidRDefault="007637B1" w:rsidP="00694C28">
      <w:pPr>
        <w:pStyle w:val="ListParagraph"/>
        <w:numPr>
          <w:ilvl w:val="0"/>
          <w:numId w:val="56"/>
        </w:numPr>
        <w:tabs>
          <w:tab w:val="left" w:pos="90"/>
          <w:tab w:val="left" w:pos="450"/>
          <w:tab w:val="left" w:pos="630"/>
        </w:tabs>
        <w:spacing w:after="0"/>
        <w:rPr>
          <w:rFonts w:ascii="Times New Roman" w:hAnsi="Times New Roman" w:cs="Times New Roman"/>
          <w:sz w:val="24"/>
          <w:szCs w:val="24"/>
        </w:rPr>
      </w:pPr>
      <w:r w:rsidRPr="00223A5D">
        <w:rPr>
          <w:rFonts w:ascii="Times New Roman" w:hAnsi="Times New Roman" w:cs="Times New Roman"/>
          <w:sz w:val="24"/>
          <w:szCs w:val="24"/>
        </w:rPr>
        <w:t>Interaction with various governance</w:t>
      </w:r>
      <w:r w:rsidR="000351F3" w:rsidRPr="00223A5D">
        <w:rPr>
          <w:rFonts w:ascii="Times New Roman" w:hAnsi="Times New Roman" w:cs="Times New Roman"/>
          <w:sz w:val="24"/>
          <w:szCs w:val="24"/>
        </w:rPr>
        <w:t xml:space="preserve"> group and </w:t>
      </w:r>
      <w:r w:rsidRPr="00223A5D">
        <w:rPr>
          <w:rFonts w:ascii="Times New Roman" w:hAnsi="Times New Roman" w:cs="Times New Roman"/>
          <w:sz w:val="24"/>
          <w:szCs w:val="24"/>
        </w:rPr>
        <w:t>regulatory</w:t>
      </w:r>
      <w:r w:rsidR="000351F3" w:rsidRPr="00223A5D">
        <w:rPr>
          <w:rFonts w:ascii="Times New Roman" w:hAnsi="Times New Roman" w:cs="Times New Roman"/>
          <w:sz w:val="24"/>
          <w:szCs w:val="24"/>
        </w:rPr>
        <w:t xml:space="preserve"> bodies</w:t>
      </w:r>
    </w:p>
    <w:p w:rsidR="000351F3" w:rsidRPr="00223A5D" w:rsidRDefault="000351F3" w:rsidP="00EF0D71">
      <w:pPr>
        <w:pStyle w:val="ListParagraph"/>
        <w:numPr>
          <w:ilvl w:val="0"/>
          <w:numId w:val="56"/>
        </w:numPr>
        <w:tabs>
          <w:tab w:val="left" w:pos="90"/>
          <w:tab w:val="left" w:pos="450"/>
          <w:tab w:val="left" w:pos="630"/>
        </w:tabs>
        <w:rPr>
          <w:rFonts w:ascii="Times New Roman" w:hAnsi="Times New Roman" w:cs="Times New Roman"/>
          <w:sz w:val="24"/>
          <w:szCs w:val="24"/>
        </w:rPr>
      </w:pPr>
      <w:r w:rsidRPr="00223A5D">
        <w:rPr>
          <w:rFonts w:ascii="Times New Roman" w:hAnsi="Times New Roman" w:cs="Times New Roman"/>
          <w:sz w:val="24"/>
          <w:szCs w:val="24"/>
        </w:rPr>
        <w:t xml:space="preserve">Train on public procurement ACT of </w:t>
      </w:r>
      <w:r w:rsidR="0056174E" w:rsidRPr="00223A5D">
        <w:rPr>
          <w:rFonts w:ascii="Times New Roman" w:hAnsi="Times New Roman" w:cs="Times New Roman"/>
          <w:sz w:val="24"/>
          <w:szCs w:val="24"/>
        </w:rPr>
        <w:t>2011</w:t>
      </w:r>
      <w:r w:rsidRPr="00223A5D">
        <w:rPr>
          <w:rFonts w:ascii="Times New Roman" w:hAnsi="Times New Roman" w:cs="Times New Roman"/>
          <w:sz w:val="24"/>
          <w:szCs w:val="24"/>
        </w:rPr>
        <w:t xml:space="preserve"> and public procurement regulation of </w:t>
      </w:r>
      <w:r w:rsidR="0056174E" w:rsidRPr="00223A5D">
        <w:rPr>
          <w:rFonts w:ascii="Times New Roman" w:hAnsi="Times New Roman" w:cs="Times New Roman"/>
          <w:sz w:val="24"/>
          <w:szCs w:val="24"/>
        </w:rPr>
        <w:t>2013</w:t>
      </w:r>
      <w:r w:rsidRPr="00223A5D">
        <w:rPr>
          <w:rFonts w:ascii="Times New Roman" w:hAnsi="Times New Roman" w:cs="Times New Roman"/>
          <w:sz w:val="24"/>
          <w:szCs w:val="24"/>
        </w:rPr>
        <w:t xml:space="preserve"> from village government level to District </w:t>
      </w:r>
      <w:r w:rsidR="007637B1" w:rsidRPr="00223A5D">
        <w:rPr>
          <w:rFonts w:ascii="Times New Roman" w:hAnsi="Times New Roman" w:cs="Times New Roman"/>
          <w:sz w:val="24"/>
          <w:szCs w:val="24"/>
        </w:rPr>
        <w:t>level</w:t>
      </w:r>
    </w:p>
    <w:p w:rsidR="000351F3" w:rsidRPr="00223A5D" w:rsidRDefault="007637B1" w:rsidP="00694C28">
      <w:pPr>
        <w:pStyle w:val="ListParagraph"/>
        <w:numPr>
          <w:ilvl w:val="0"/>
          <w:numId w:val="56"/>
        </w:numPr>
        <w:tabs>
          <w:tab w:val="left" w:pos="90"/>
          <w:tab w:val="left" w:pos="450"/>
          <w:tab w:val="left" w:pos="630"/>
        </w:tabs>
        <w:rPr>
          <w:rFonts w:ascii="Times New Roman" w:hAnsi="Times New Roman" w:cs="Times New Roman"/>
          <w:sz w:val="24"/>
          <w:szCs w:val="24"/>
        </w:rPr>
      </w:pPr>
      <w:r w:rsidRPr="00223A5D">
        <w:rPr>
          <w:rFonts w:ascii="Times New Roman" w:hAnsi="Times New Roman" w:cs="Times New Roman"/>
          <w:sz w:val="24"/>
          <w:szCs w:val="24"/>
        </w:rPr>
        <w:t>Strengthen</w:t>
      </w:r>
      <w:r w:rsidR="000351F3" w:rsidRPr="00223A5D">
        <w:rPr>
          <w:rFonts w:ascii="Times New Roman" w:hAnsi="Times New Roman" w:cs="Times New Roman"/>
          <w:sz w:val="24"/>
          <w:szCs w:val="24"/>
        </w:rPr>
        <w:t xml:space="preserve"> value for </w:t>
      </w:r>
      <w:r w:rsidRPr="00223A5D">
        <w:rPr>
          <w:rFonts w:ascii="Times New Roman" w:hAnsi="Times New Roman" w:cs="Times New Roman"/>
          <w:sz w:val="24"/>
          <w:szCs w:val="24"/>
        </w:rPr>
        <w:t>money</w:t>
      </w:r>
      <w:r w:rsidR="000351F3" w:rsidRPr="00223A5D">
        <w:rPr>
          <w:rFonts w:ascii="Times New Roman" w:hAnsi="Times New Roman" w:cs="Times New Roman"/>
          <w:sz w:val="24"/>
          <w:szCs w:val="24"/>
        </w:rPr>
        <w:t xml:space="preserve"> auditing on development projects</w:t>
      </w:r>
      <w:r w:rsidR="00694C28" w:rsidRPr="00223A5D">
        <w:rPr>
          <w:rFonts w:ascii="Times New Roman" w:hAnsi="Times New Roman" w:cs="Times New Roman"/>
          <w:sz w:val="24"/>
          <w:szCs w:val="24"/>
        </w:rPr>
        <w:t>.</w:t>
      </w:r>
    </w:p>
    <w:p w:rsidR="00404FA7" w:rsidRPr="00223A5D" w:rsidRDefault="005E02E2" w:rsidP="00694C28">
      <w:pPr>
        <w:tabs>
          <w:tab w:val="left" w:pos="90"/>
          <w:tab w:val="left" w:pos="450"/>
          <w:tab w:val="left" w:pos="630"/>
        </w:tabs>
        <w:spacing w:after="0"/>
        <w:rPr>
          <w:rFonts w:ascii="Times New Roman" w:hAnsi="Times New Roman" w:cs="Times New Roman"/>
          <w:b/>
          <w:sz w:val="24"/>
          <w:szCs w:val="24"/>
        </w:rPr>
      </w:pPr>
      <w:r w:rsidRPr="00223A5D">
        <w:rPr>
          <w:rFonts w:ascii="Times New Roman" w:hAnsi="Times New Roman" w:cs="Times New Roman"/>
          <w:b/>
          <w:sz w:val="24"/>
          <w:szCs w:val="24"/>
        </w:rPr>
        <w:t>4.2.17</w:t>
      </w:r>
      <w:r w:rsidR="002D44B1" w:rsidRPr="00223A5D">
        <w:rPr>
          <w:rFonts w:ascii="Times New Roman" w:hAnsi="Times New Roman" w:cs="Times New Roman"/>
          <w:b/>
          <w:sz w:val="24"/>
          <w:szCs w:val="24"/>
        </w:rPr>
        <w:t>.3</w:t>
      </w:r>
      <w:r w:rsidR="007637B1" w:rsidRPr="00223A5D">
        <w:rPr>
          <w:rFonts w:ascii="Times New Roman" w:hAnsi="Times New Roman" w:cs="Times New Roman"/>
          <w:b/>
          <w:sz w:val="24"/>
          <w:szCs w:val="24"/>
        </w:rPr>
        <w:t xml:space="preserve"> Performance</w:t>
      </w:r>
      <w:r w:rsidR="000351F3" w:rsidRPr="00223A5D">
        <w:rPr>
          <w:rFonts w:ascii="Times New Roman" w:hAnsi="Times New Roman" w:cs="Times New Roman"/>
          <w:b/>
          <w:sz w:val="24"/>
          <w:szCs w:val="24"/>
        </w:rPr>
        <w:t xml:space="preserve"> Indicators</w:t>
      </w:r>
    </w:p>
    <w:p w:rsidR="000351F3" w:rsidRPr="00223A5D" w:rsidRDefault="00223A5D" w:rsidP="00694C28">
      <w:pPr>
        <w:pStyle w:val="ListParagraph"/>
        <w:numPr>
          <w:ilvl w:val="0"/>
          <w:numId w:val="57"/>
        </w:numPr>
        <w:tabs>
          <w:tab w:val="left" w:pos="90"/>
          <w:tab w:val="left" w:pos="450"/>
          <w:tab w:val="left" w:pos="630"/>
        </w:tabs>
        <w:spacing w:after="0"/>
        <w:rPr>
          <w:rFonts w:ascii="Times New Roman" w:hAnsi="Times New Roman" w:cs="Times New Roman"/>
          <w:sz w:val="24"/>
          <w:szCs w:val="24"/>
        </w:rPr>
      </w:pPr>
      <w:r w:rsidRPr="00223A5D">
        <w:rPr>
          <w:rFonts w:ascii="Times New Roman" w:hAnsi="Times New Roman" w:cs="Times New Roman"/>
          <w:sz w:val="24"/>
          <w:szCs w:val="24"/>
        </w:rPr>
        <w:t>Employees’</w:t>
      </w:r>
      <w:r w:rsidR="000351F3" w:rsidRPr="00223A5D">
        <w:rPr>
          <w:rFonts w:ascii="Times New Roman" w:hAnsi="Times New Roman" w:cs="Times New Roman"/>
          <w:sz w:val="24"/>
          <w:szCs w:val="24"/>
        </w:rPr>
        <w:t xml:space="preserve"> </w:t>
      </w:r>
      <w:r w:rsidR="002662E8" w:rsidRPr="00223A5D">
        <w:rPr>
          <w:rFonts w:ascii="Times New Roman" w:hAnsi="Times New Roman" w:cs="Times New Roman"/>
          <w:sz w:val="24"/>
          <w:szCs w:val="24"/>
        </w:rPr>
        <w:t>action complies</w:t>
      </w:r>
      <w:r w:rsidRPr="00223A5D">
        <w:rPr>
          <w:rFonts w:ascii="Times New Roman" w:hAnsi="Times New Roman" w:cs="Times New Roman"/>
          <w:sz w:val="24"/>
          <w:szCs w:val="24"/>
        </w:rPr>
        <w:t xml:space="preserve"> with</w:t>
      </w:r>
      <w:r w:rsidR="000351F3" w:rsidRPr="00223A5D">
        <w:rPr>
          <w:rFonts w:ascii="Times New Roman" w:hAnsi="Times New Roman" w:cs="Times New Roman"/>
          <w:sz w:val="24"/>
          <w:szCs w:val="24"/>
        </w:rPr>
        <w:t xml:space="preserve"> policies, rules, procedures and applicable laws and regulations, </w:t>
      </w:r>
      <w:r w:rsidR="007637B1" w:rsidRPr="00223A5D">
        <w:rPr>
          <w:rFonts w:ascii="Times New Roman" w:hAnsi="Times New Roman" w:cs="Times New Roman"/>
          <w:sz w:val="24"/>
          <w:szCs w:val="24"/>
        </w:rPr>
        <w:t>Contracts</w:t>
      </w:r>
      <w:r w:rsidR="000351F3" w:rsidRPr="00223A5D">
        <w:rPr>
          <w:rFonts w:ascii="Times New Roman" w:hAnsi="Times New Roman" w:cs="Times New Roman"/>
          <w:sz w:val="24"/>
          <w:szCs w:val="24"/>
        </w:rPr>
        <w:t xml:space="preserve"> on </w:t>
      </w:r>
      <w:r w:rsidR="007637B1" w:rsidRPr="00223A5D">
        <w:rPr>
          <w:rFonts w:ascii="Times New Roman" w:hAnsi="Times New Roman" w:cs="Times New Roman"/>
          <w:sz w:val="24"/>
          <w:szCs w:val="24"/>
        </w:rPr>
        <w:t>projects</w:t>
      </w:r>
      <w:r w:rsidR="000351F3" w:rsidRPr="00223A5D">
        <w:rPr>
          <w:rFonts w:ascii="Times New Roman" w:hAnsi="Times New Roman" w:cs="Times New Roman"/>
          <w:sz w:val="24"/>
          <w:szCs w:val="24"/>
        </w:rPr>
        <w:t xml:space="preserve"> are </w:t>
      </w:r>
      <w:r w:rsidRPr="00223A5D">
        <w:rPr>
          <w:rFonts w:ascii="Times New Roman" w:hAnsi="Times New Roman" w:cs="Times New Roman"/>
          <w:sz w:val="24"/>
          <w:szCs w:val="24"/>
        </w:rPr>
        <w:t>managed</w:t>
      </w:r>
      <w:r w:rsidR="000351F3" w:rsidRPr="00223A5D">
        <w:rPr>
          <w:rFonts w:ascii="Times New Roman" w:hAnsi="Times New Roman" w:cs="Times New Roman"/>
          <w:sz w:val="24"/>
          <w:szCs w:val="24"/>
        </w:rPr>
        <w:t xml:space="preserve"> and accomplished timely</w:t>
      </w:r>
      <w:r w:rsidR="00510E51" w:rsidRPr="00223A5D">
        <w:rPr>
          <w:rFonts w:ascii="Times New Roman" w:hAnsi="Times New Roman" w:cs="Times New Roman"/>
          <w:sz w:val="24"/>
          <w:szCs w:val="24"/>
        </w:rPr>
        <w:t>.</w:t>
      </w:r>
    </w:p>
    <w:p w:rsidR="000351F3" w:rsidRPr="00223A5D" w:rsidRDefault="000351F3" w:rsidP="00EF0D71">
      <w:pPr>
        <w:pStyle w:val="ListParagraph"/>
        <w:numPr>
          <w:ilvl w:val="0"/>
          <w:numId w:val="57"/>
        </w:numPr>
        <w:tabs>
          <w:tab w:val="left" w:pos="90"/>
          <w:tab w:val="left" w:pos="450"/>
          <w:tab w:val="left" w:pos="630"/>
        </w:tabs>
        <w:rPr>
          <w:rFonts w:ascii="Times New Roman" w:hAnsi="Times New Roman" w:cs="Times New Roman"/>
          <w:sz w:val="24"/>
          <w:szCs w:val="24"/>
        </w:rPr>
      </w:pPr>
      <w:r w:rsidRPr="00223A5D">
        <w:rPr>
          <w:rFonts w:ascii="Times New Roman" w:hAnsi="Times New Roman" w:cs="Times New Roman"/>
          <w:sz w:val="24"/>
          <w:szCs w:val="24"/>
        </w:rPr>
        <w:lastRenderedPageBreak/>
        <w:t xml:space="preserve">Quality and </w:t>
      </w:r>
      <w:r w:rsidR="007637B1" w:rsidRPr="00223A5D">
        <w:rPr>
          <w:rFonts w:ascii="Times New Roman" w:hAnsi="Times New Roman" w:cs="Times New Roman"/>
          <w:sz w:val="24"/>
          <w:szCs w:val="24"/>
        </w:rPr>
        <w:t>continuous</w:t>
      </w:r>
      <w:r w:rsidRPr="00223A5D">
        <w:rPr>
          <w:rFonts w:ascii="Times New Roman" w:hAnsi="Times New Roman" w:cs="Times New Roman"/>
          <w:sz w:val="24"/>
          <w:szCs w:val="24"/>
        </w:rPr>
        <w:t xml:space="preserve"> improvement are fostered in the organization control process</w:t>
      </w:r>
    </w:p>
    <w:p w:rsidR="00436B6F" w:rsidRPr="00223A5D" w:rsidRDefault="000351F3" w:rsidP="00EF0D71">
      <w:pPr>
        <w:pStyle w:val="ListParagraph"/>
        <w:numPr>
          <w:ilvl w:val="0"/>
          <w:numId w:val="57"/>
        </w:numPr>
        <w:tabs>
          <w:tab w:val="left" w:pos="90"/>
          <w:tab w:val="left" w:pos="450"/>
          <w:tab w:val="left" w:pos="630"/>
        </w:tabs>
        <w:rPr>
          <w:rFonts w:ascii="Times New Roman" w:hAnsi="Times New Roman" w:cs="Times New Roman"/>
          <w:sz w:val="24"/>
          <w:szCs w:val="24"/>
        </w:rPr>
      </w:pPr>
      <w:r w:rsidRPr="00223A5D">
        <w:rPr>
          <w:rFonts w:ascii="Times New Roman" w:hAnsi="Times New Roman" w:cs="Times New Roman"/>
          <w:sz w:val="24"/>
          <w:szCs w:val="24"/>
        </w:rPr>
        <w:t>Improve management control, profitability and organization image</w:t>
      </w:r>
      <w:r w:rsidR="00510E51" w:rsidRPr="00223A5D">
        <w:rPr>
          <w:rFonts w:ascii="Times New Roman" w:hAnsi="Times New Roman" w:cs="Times New Roman"/>
          <w:sz w:val="24"/>
          <w:szCs w:val="24"/>
        </w:rPr>
        <w:t>.</w:t>
      </w:r>
    </w:p>
    <w:p w:rsidR="006F5CF7" w:rsidRDefault="00510E51" w:rsidP="006F5CF7">
      <w:pPr>
        <w:pStyle w:val="ListParagraph"/>
        <w:numPr>
          <w:ilvl w:val="0"/>
          <w:numId w:val="57"/>
        </w:numPr>
        <w:tabs>
          <w:tab w:val="left" w:pos="90"/>
          <w:tab w:val="left" w:pos="450"/>
          <w:tab w:val="left" w:pos="630"/>
        </w:tabs>
        <w:rPr>
          <w:rFonts w:ascii="Times New Roman" w:hAnsi="Times New Roman" w:cs="Times New Roman"/>
          <w:sz w:val="24"/>
          <w:szCs w:val="24"/>
        </w:rPr>
      </w:pPr>
      <w:r w:rsidRPr="00223A5D">
        <w:rPr>
          <w:rFonts w:ascii="Times New Roman" w:hAnsi="Times New Roman" w:cs="Times New Roman"/>
          <w:sz w:val="24"/>
          <w:szCs w:val="24"/>
        </w:rPr>
        <w:t>Quarterly audit reports.</w:t>
      </w:r>
    </w:p>
    <w:p w:rsidR="006F5CF7" w:rsidRPr="006F5CF7" w:rsidRDefault="006F5CF7" w:rsidP="006F5CF7">
      <w:pPr>
        <w:pStyle w:val="ListParagraph"/>
        <w:tabs>
          <w:tab w:val="left" w:pos="90"/>
          <w:tab w:val="left" w:pos="450"/>
          <w:tab w:val="left" w:pos="630"/>
        </w:tabs>
        <w:rPr>
          <w:rFonts w:ascii="Times New Roman" w:hAnsi="Times New Roman" w:cs="Times New Roman"/>
          <w:sz w:val="24"/>
          <w:szCs w:val="24"/>
        </w:rPr>
      </w:pPr>
    </w:p>
    <w:p w:rsidR="006C2263" w:rsidRPr="005E02E2" w:rsidRDefault="005E02E2" w:rsidP="005E02E2">
      <w:pPr>
        <w:tabs>
          <w:tab w:val="left" w:pos="90"/>
          <w:tab w:val="left" w:pos="450"/>
          <w:tab w:val="left" w:pos="630"/>
        </w:tabs>
        <w:rPr>
          <w:rFonts w:ascii="Times New Roman" w:hAnsi="Times New Roman" w:cs="Times New Roman"/>
          <w:b/>
          <w:sz w:val="24"/>
          <w:szCs w:val="24"/>
        </w:rPr>
      </w:pPr>
      <w:r>
        <w:rPr>
          <w:rFonts w:ascii="Times New Roman" w:hAnsi="Times New Roman" w:cs="Times New Roman"/>
          <w:b/>
          <w:sz w:val="24"/>
          <w:szCs w:val="24"/>
        </w:rPr>
        <w:t>4.2.18</w:t>
      </w:r>
      <w:r w:rsidRPr="005E02E2">
        <w:rPr>
          <w:rFonts w:ascii="Times New Roman" w:hAnsi="Times New Roman" w:cs="Times New Roman"/>
          <w:b/>
          <w:sz w:val="24"/>
          <w:szCs w:val="24"/>
        </w:rPr>
        <w:t xml:space="preserve"> </w:t>
      </w:r>
      <w:r w:rsidR="006F2492" w:rsidRPr="00543575">
        <w:rPr>
          <w:rFonts w:ascii="Times New Roman" w:hAnsi="Times New Roman" w:cs="Times New Roman"/>
          <w:b/>
          <w:sz w:val="24"/>
          <w:szCs w:val="24"/>
        </w:rPr>
        <w:t xml:space="preserve">STRATEGIC OBJECTIVES </w:t>
      </w:r>
      <w:r w:rsidRPr="005E02E2">
        <w:rPr>
          <w:rFonts w:ascii="Times New Roman" w:hAnsi="Times New Roman" w:cs="Times New Roman"/>
          <w:b/>
          <w:sz w:val="24"/>
          <w:szCs w:val="24"/>
        </w:rPr>
        <w:t>18</w:t>
      </w:r>
    </w:p>
    <w:p w:rsidR="006C2263" w:rsidRPr="00A0319C" w:rsidRDefault="006C2263" w:rsidP="00EF0D71">
      <w:pPr>
        <w:pStyle w:val="ListParagraph"/>
        <w:numPr>
          <w:ilvl w:val="0"/>
          <w:numId w:val="71"/>
        </w:numPr>
        <w:autoSpaceDE w:val="0"/>
        <w:autoSpaceDN w:val="0"/>
        <w:adjustRightInd w:val="0"/>
        <w:spacing w:after="0"/>
        <w:ind w:left="720"/>
        <w:rPr>
          <w:rFonts w:ascii="Times New Roman" w:eastAsia="Times New Roman" w:hAnsi="Times New Roman" w:cs="Times New Roman"/>
          <w:sz w:val="24"/>
          <w:szCs w:val="24"/>
        </w:rPr>
      </w:pPr>
      <w:r w:rsidRPr="00A0319C">
        <w:rPr>
          <w:rFonts w:ascii="Times New Roman" w:eastAsia="Times New Roman" w:hAnsi="Times New Roman" w:cs="Times New Roman"/>
          <w:sz w:val="24"/>
          <w:szCs w:val="24"/>
        </w:rPr>
        <w:t>Increased quantity and quality of social services infrastructure</w:t>
      </w:r>
    </w:p>
    <w:p w:rsidR="006C2263" w:rsidRPr="00A0319C" w:rsidRDefault="006C2263" w:rsidP="00EF0D71">
      <w:pPr>
        <w:pStyle w:val="ListParagraph"/>
        <w:numPr>
          <w:ilvl w:val="0"/>
          <w:numId w:val="71"/>
        </w:numPr>
        <w:autoSpaceDE w:val="0"/>
        <w:autoSpaceDN w:val="0"/>
        <w:adjustRightInd w:val="0"/>
        <w:spacing w:after="0"/>
        <w:ind w:left="720"/>
        <w:rPr>
          <w:rFonts w:ascii="Times New Roman" w:eastAsia="Times New Roman" w:hAnsi="Times New Roman" w:cs="Times New Roman"/>
          <w:sz w:val="24"/>
          <w:szCs w:val="24"/>
        </w:rPr>
      </w:pPr>
      <w:r w:rsidRPr="00A0319C">
        <w:rPr>
          <w:rFonts w:ascii="Times New Roman" w:eastAsia="Times New Roman" w:hAnsi="Times New Roman" w:cs="Times New Roman"/>
          <w:sz w:val="24"/>
          <w:szCs w:val="24"/>
        </w:rPr>
        <w:t>Improved emergence preparedness and disaster management</w:t>
      </w:r>
    </w:p>
    <w:p w:rsidR="006C2263" w:rsidRDefault="006C2263" w:rsidP="006C2263">
      <w:pPr>
        <w:pStyle w:val="ListParagraph"/>
        <w:numPr>
          <w:ilvl w:val="0"/>
          <w:numId w:val="71"/>
        </w:numPr>
        <w:autoSpaceDE w:val="0"/>
        <w:autoSpaceDN w:val="0"/>
        <w:adjustRightInd w:val="0"/>
        <w:spacing w:after="0"/>
        <w:ind w:left="720"/>
        <w:rPr>
          <w:rFonts w:ascii="Times New Roman" w:eastAsia="Times New Roman" w:hAnsi="Times New Roman" w:cs="Times New Roman"/>
          <w:sz w:val="24"/>
          <w:szCs w:val="24"/>
        </w:rPr>
      </w:pPr>
      <w:r w:rsidRPr="00A0319C">
        <w:rPr>
          <w:rFonts w:ascii="Times New Roman" w:eastAsia="Times New Roman" w:hAnsi="Times New Roman" w:cs="Times New Roman"/>
          <w:sz w:val="24"/>
          <w:szCs w:val="24"/>
        </w:rPr>
        <w:t>Natural Resource and Environment Improved</w:t>
      </w:r>
    </w:p>
    <w:p w:rsidR="00694C28" w:rsidRDefault="00694C28" w:rsidP="00694C28">
      <w:pPr>
        <w:pStyle w:val="ListParagraph"/>
        <w:autoSpaceDE w:val="0"/>
        <w:autoSpaceDN w:val="0"/>
        <w:adjustRightInd w:val="0"/>
        <w:spacing w:after="0"/>
        <w:rPr>
          <w:rFonts w:ascii="Times New Roman" w:eastAsia="Times New Roman" w:hAnsi="Times New Roman" w:cs="Times New Roman"/>
          <w:sz w:val="24"/>
          <w:szCs w:val="24"/>
        </w:rPr>
      </w:pPr>
    </w:p>
    <w:p w:rsidR="006C2263" w:rsidRPr="00A0319C" w:rsidRDefault="005E02E2" w:rsidP="00694C28">
      <w:pPr>
        <w:tabs>
          <w:tab w:val="left" w:pos="90"/>
          <w:tab w:val="left" w:pos="450"/>
          <w:tab w:val="left" w:pos="630"/>
        </w:tabs>
        <w:spacing w:after="0"/>
        <w:rPr>
          <w:rFonts w:ascii="Times New Roman" w:hAnsi="Times New Roman" w:cs="Times New Roman"/>
          <w:b/>
          <w:sz w:val="24"/>
          <w:szCs w:val="24"/>
        </w:rPr>
      </w:pPr>
      <w:r>
        <w:rPr>
          <w:rFonts w:ascii="Times New Roman" w:hAnsi="Times New Roman" w:cs="Times New Roman"/>
          <w:b/>
          <w:sz w:val="24"/>
          <w:szCs w:val="24"/>
        </w:rPr>
        <w:t>4.2.18</w:t>
      </w:r>
      <w:r w:rsidR="00FF4384">
        <w:rPr>
          <w:rFonts w:ascii="Times New Roman" w:hAnsi="Times New Roman" w:cs="Times New Roman"/>
          <w:b/>
          <w:sz w:val="24"/>
          <w:szCs w:val="24"/>
        </w:rPr>
        <w:t>.1 CLEANSING AND ENVIRONMENT</w:t>
      </w:r>
    </w:p>
    <w:p w:rsidR="006C2263" w:rsidRPr="00A0319C" w:rsidRDefault="006C2263" w:rsidP="00694C28">
      <w:p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b/>
          <w:sz w:val="24"/>
          <w:szCs w:val="24"/>
        </w:rPr>
        <w:t>Key Targets</w:t>
      </w:r>
    </w:p>
    <w:p w:rsidR="006C2263" w:rsidRPr="00A0319C" w:rsidRDefault="006C2263" w:rsidP="00694C28">
      <w:pPr>
        <w:pStyle w:val="ListParagraph"/>
        <w:numPr>
          <w:ilvl w:val="0"/>
          <w:numId w:val="61"/>
        </w:numPr>
        <w:tabs>
          <w:tab w:val="left" w:pos="90"/>
          <w:tab w:val="left" w:pos="450"/>
          <w:tab w:val="left" w:pos="630"/>
        </w:tabs>
        <w:spacing w:after="0"/>
        <w:rPr>
          <w:rFonts w:ascii="Times New Roman" w:hAnsi="Times New Roman" w:cs="Times New Roman"/>
          <w:b/>
          <w:sz w:val="24"/>
          <w:szCs w:val="24"/>
        </w:rPr>
      </w:pPr>
      <w:r w:rsidRPr="00A0319C">
        <w:rPr>
          <w:rFonts w:ascii="Times New Roman" w:hAnsi="Times New Roman" w:cs="Times New Roman"/>
          <w:sz w:val="24"/>
          <w:szCs w:val="24"/>
        </w:rPr>
        <w:t>50 staff recruited by the year 2021</w:t>
      </w:r>
    </w:p>
    <w:p w:rsidR="006C2263" w:rsidRPr="00A0319C" w:rsidRDefault="006C2263" w:rsidP="00EF0D71">
      <w:pPr>
        <w:pStyle w:val="ListParagraph"/>
        <w:numPr>
          <w:ilvl w:val="0"/>
          <w:numId w:val="61"/>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1 office established by the year 2021</w:t>
      </w:r>
    </w:p>
    <w:p w:rsidR="006C2263" w:rsidRPr="00A0319C" w:rsidRDefault="006C2263" w:rsidP="00EF0D71">
      <w:pPr>
        <w:pStyle w:val="ListParagraph"/>
        <w:numPr>
          <w:ilvl w:val="0"/>
          <w:numId w:val="61"/>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1 vehicle, 20 motorcycles and bicycles procured by the year 2021</w:t>
      </w:r>
    </w:p>
    <w:p w:rsidR="006C2263" w:rsidRPr="00A0319C" w:rsidRDefault="006C2263" w:rsidP="00EF0D71">
      <w:pPr>
        <w:pStyle w:val="ListParagraph"/>
        <w:numPr>
          <w:ilvl w:val="0"/>
          <w:numId w:val="61"/>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Raise percentage of households with improved toilets from 64% to 80% and solid waste disposal from 20% to 50% by the year 2021</w:t>
      </w:r>
    </w:p>
    <w:p w:rsidR="00694C28" w:rsidRPr="006F5CF7" w:rsidRDefault="006C2263" w:rsidP="006F5CF7">
      <w:pPr>
        <w:pStyle w:val="ListParagraph"/>
        <w:numPr>
          <w:ilvl w:val="0"/>
          <w:numId w:val="61"/>
        </w:numPr>
        <w:tabs>
          <w:tab w:val="left" w:pos="90"/>
          <w:tab w:val="left" w:pos="450"/>
          <w:tab w:val="left" w:pos="630"/>
        </w:tabs>
        <w:rPr>
          <w:rFonts w:ascii="Times New Roman" w:hAnsi="Times New Roman" w:cs="Times New Roman"/>
          <w:b/>
          <w:sz w:val="24"/>
          <w:szCs w:val="24"/>
        </w:rPr>
      </w:pPr>
      <w:r w:rsidRPr="00A0319C">
        <w:rPr>
          <w:rFonts w:ascii="Times New Roman" w:hAnsi="Times New Roman" w:cs="Times New Roman"/>
          <w:sz w:val="24"/>
          <w:szCs w:val="24"/>
        </w:rPr>
        <w:t>Establish and Enforce Council by law for Environmental sanitation, conservation and protection by the year 2021</w:t>
      </w:r>
    </w:p>
    <w:p w:rsidR="006C2263" w:rsidRPr="00A0319C" w:rsidRDefault="005E02E2" w:rsidP="00694C28">
      <w:pPr>
        <w:tabs>
          <w:tab w:val="left" w:pos="90"/>
          <w:tab w:val="left" w:pos="450"/>
          <w:tab w:val="left" w:pos="630"/>
        </w:tabs>
        <w:spacing w:after="0"/>
        <w:ind w:left="360"/>
        <w:rPr>
          <w:rFonts w:ascii="Times New Roman" w:hAnsi="Times New Roman" w:cs="Times New Roman"/>
          <w:b/>
          <w:sz w:val="24"/>
          <w:szCs w:val="24"/>
        </w:rPr>
      </w:pPr>
      <w:r>
        <w:rPr>
          <w:rFonts w:ascii="Times New Roman" w:hAnsi="Times New Roman" w:cs="Times New Roman"/>
          <w:b/>
          <w:sz w:val="24"/>
          <w:szCs w:val="24"/>
        </w:rPr>
        <w:t>4.2.18</w:t>
      </w:r>
      <w:r w:rsidR="006C2263" w:rsidRPr="00A0319C">
        <w:rPr>
          <w:rFonts w:ascii="Times New Roman" w:hAnsi="Times New Roman" w:cs="Times New Roman"/>
          <w:b/>
          <w:sz w:val="24"/>
          <w:szCs w:val="24"/>
        </w:rPr>
        <w:t>.2 Strategies</w:t>
      </w:r>
    </w:p>
    <w:p w:rsidR="006C2263" w:rsidRPr="00A0319C" w:rsidRDefault="006C2263" w:rsidP="00694C28">
      <w:pPr>
        <w:pStyle w:val="ListParagraph"/>
        <w:numPr>
          <w:ilvl w:val="0"/>
          <w:numId w:val="62"/>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Recruit and employ 50 staff</w:t>
      </w:r>
    </w:p>
    <w:p w:rsidR="006C2263" w:rsidRPr="00A0319C" w:rsidRDefault="006C2263" w:rsidP="00EF0D71">
      <w:pPr>
        <w:pStyle w:val="ListParagraph"/>
        <w:numPr>
          <w:ilvl w:val="0"/>
          <w:numId w:val="6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Allocate staff according to the need</w:t>
      </w:r>
    </w:p>
    <w:p w:rsidR="006C2263" w:rsidRPr="00A0319C" w:rsidRDefault="006C2263" w:rsidP="00EF0D71">
      <w:pPr>
        <w:pStyle w:val="ListParagraph"/>
        <w:numPr>
          <w:ilvl w:val="0"/>
          <w:numId w:val="6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Establish staff  retention mechanism</w:t>
      </w:r>
    </w:p>
    <w:p w:rsidR="006C2263" w:rsidRPr="00A0319C" w:rsidRDefault="006C2263" w:rsidP="00EF0D71">
      <w:pPr>
        <w:pStyle w:val="ListParagraph"/>
        <w:numPr>
          <w:ilvl w:val="0"/>
          <w:numId w:val="6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Construct/ hire 1 office  and equip it with furniture</w:t>
      </w:r>
    </w:p>
    <w:p w:rsidR="006C2263" w:rsidRPr="00A0319C" w:rsidRDefault="006C2263" w:rsidP="00EF0D71">
      <w:pPr>
        <w:pStyle w:val="ListParagraph"/>
        <w:numPr>
          <w:ilvl w:val="0"/>
          <w:numId w:val="6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Liaise with procurement department</w:t>
      </w:r>
    </w:p>
    <w:p w:rsidR="006C2263" w:rsidRPr="00A0319C" w:rsidRDefault="006C2263" w:rsidP="00EF0D71">
      <w:pPr>
        <w:pStyle w:val="ListParagraph"/>
        <w:numPr>
          <w:ilvl w:val="0"/>
          <w:numId w:val="6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Reach households for routine inspection</w:t>
      </w:r>
    </w:p>
    <w:p w:rsidR="006C2263" w:rsidRPr="00A0319C" w:rsidRDefault="006C2263" w:rsidP="00EF0D71">
      <w:pPr>
        <w:pStyle w:val="ListParagraph"/>
        <w:numPr>
          <w:ilvl w:val="0"/>
          <w:numId w:val="6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Arrange sanitation campaigns</w:t>
      </w:r>
    </w:p>
    <w:p w:rsidR="006C2263" w:rsidRPr="00A0319C" w:rsidRDefault="006C2263" w:rsidP="00EF0D71">
      <w:pPr>
        <w:pStyle w:val="ListParagraph"/>
        <w:numPr>
          <w:ilvl w:val="0"/>
          <w:numId w:val="6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Survey and obtain suitable land for waste disposal </w:t>
      </w:r>
    </w:p>
    <w:p w:rsidR="006C2263" w:rsidRPr="00A0319C" w:rsidRDefault="006C2263" w:rsidP="00EF0D71">
      <w:pPr>
        <w:pStyle w:val="ListParagraph"/>
        <w:numPr>
          <w:ilvl w:val="0"/>
          <w:numId w:val="6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Outsource solid waste management service in small towns</w:t>
      </w:r>
    </w:p>
    <w:p w:rsidR="006C2263" w:rsidRPr="00A0319C" w:rsidRDefault="006C2263" w:rsidP="00EF0D71">
      <w:pPr>
        <w:pStyle w:val="ListParagraph"/>
        <w:numPr>
          <w:ilvl w:val="0"/>
          <w:numId w:val="6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Maintain sanitation and environmental management in Public premises</w:t>
      </w:r>
    </w:p>
    <w:p w:rsidR="006C2263" w:rsidRPr="00A0319C" w:rsidRDefault="006C2263" w:rsidP="00EF0D71">
      <w:pPr>
        <w:pStyle w:val="ListParagraph"/>
        <w:numPr>
          <w:ilvl w:val="0"/>
          <w:numId w:val="6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Construct and maintain Public Toilets in Public premises</w:t>
      </w:r>
    </w:p>
    <w:p w:rsidR="006C2263" w:rsidRPr="00A0319C" w:rsidRDefault="006C2263" w:rsidP="00EF0D71">
      <w:pPr>
        <w:pStyle w:val="ListParagraph"/>
        <w:numPr>
          <w:ilvl w:val="0"/>
          <w:numId w:val="6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Carry out sanitation competitions</w:t>
      </w:r>
    </w:p>
    <w:p w:rsidR="006C2263" w:rsidRPr="00A0319C" w:rsidRDefault="006C2263" w:rsidP="00EF0D71">
      <w:pPr>
        <w:pStyle w:val="ListParagraph"/>
        <w:numPr>
          <w:ilvl w:val="0"/>
          <w:numId w:val="6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Lease with lawyers</w:t>
      </w:r>
    </w:p>
    <w:p w:rsidR="006C2263" w:rsidRPr="00A0319C" w:rsidRDefault="006C2263" w:rsidP="00EF0D71">
      <w:pPr>
        <w:pStyle w:val="ListParagraph"/>
        <w:numPr>
          <w:ilvl w:val="0"/>
          <w:numId w:val="6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 xml:space="preserve">Prepare by laws draft </w:t>
      </w:r>
    </w:p>
    <w:p w:rsidR="002B4F48" w:rsidRPr="00A0319C" w:rsidRDefault="006C2263" w:rsidP="00BB7787">
      <w:pPr>
        <w:pStyle w:val="ListParagraph"/>
        <w:numPr>
          <w:ilvl w:val="0"/>
          <w:numId w:val="62"/>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Submit by laws to legal meetings for discussion and approval</w:t>
      </w:r>
    </w:p>
    <w:p w:rsidR="006C2263" w:rsidRPr="00A0319C" w:rsidRDefault="005E02E2" w:rsidP="00694C28">
      <w:pPr>
        <w:tabs>
          <w:tab w:val="left" w:pos="90"/>
          <w:tab w:val="left" w:pos="450"/>
          <w:tab w:val="left" w:pos="630"/>
        </w:tabs>
        <w:spacing w:after="0"/>
        <w:rPr>
          <w:rFonts w:ascii="Times New Roman" w:hAnsi="Times New Roman" w:cs="Times New Roman"/>
          <w:b/>
          <w:sz w:val="24"/>
          <w:szCs w:val="24"/>
        </w:rPr>
      </w:pPr>
      <w:r>
        <w:rPr>
          <w:rFonts w:ascii="Times New Roman" w:hAnsi="Times New Roman" w:cs="Times New Roman"/>
          <w:b/>
          <w:sz w:val="24"/>
          <w:szCs w:val="24"/>
        </w:rPr>
        <w:t>4.2.18</w:t>
      </w:r>
      <w:r w:rsidR="006C2263" w:rsidRPr="00A0319C">
        <w:rPr>
          <w:rFonts w:ascii="Times New Roman" w:hAnsi="Times New Roman" w:cs="Times New Roman"/>
          <w:b/>
          <w:sz w:val="24"/>
          <w:szCs w:val="24"/>
        </w:rPr>
        <w:t>.3 Performance Indicators</w:t>
      </w:r>
    </w:p>
    <w:p w:rsidR="006C2263" w:rsidRPr="00A0319C" w:rsidRDefault="006C2263" w:rsidP="00694C28">
      <w:pPr>
        <w:pStyle w:val="ListParagraph"/>
        <w:numPr>
          <w:ilvl w:val="0"/>
          <w:numId w:val="63"/>
        </w:numPr>
        <w:tabs>
          <w:tab w:val="left" w:pos="90"/>
          <w:tab w:val="left" w:pos="450"/>
          <w:tab w:val="left" w:pos="630"/>
        </w:tabs>
        <w:spacing w:after="0"/>
        <w:rPr>
          <w:rFonts w:ascii="Times New Roman" w:hAnsi="Times New Roman" w:cs="Times New Roman"/>
          <w:sz w:val="24"/>
          <w:szCs w:val="24"/>
        </w:rPr>
      </w:pPr>
      <w:r w:rsidRPr="00A0319C">
        <w:rPr>
          <w:rFonts w:ascii="Times New Roman" w:hAnsi="Times New Roman" w:cs="Times New Roman"/>
          <w:sz w:val="24"/>
          <w:szCs w:val="24"/>
        </w:rPr>
        <w:t xml:space="preserve">Number of staff recruited </w:t>
      </w:r>
    </w:p>
    <w:p w:rsidR="006C2263" w:rsidRPr="00A0319C" w:rsidRDefault="006C2263" w:rsidP="00EF0D71">
      <w:pPr>
        <w:pStyle w:val="ListParagraph"/>
        <w:numPr>
          <w:ilvl w:val="0"/>
          <w:numId w:val="6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Office constructed</w:t>
      </w:r>
    </w:p>
    <w:p w:rsidR="006C2263" w:rsidRPr="00A0319C" w:rsidRDefault="006C2263" w:rsidP="00EF0D71">
      <w:pPr>
        <w:pStyle w:val="ListParagraph"/>
        <w:numPr>
          <w:ilvl w:val="0"/>
          <w:numId w:val="6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lastRenderedPageBreak/>
        <w:t>Number of motorcycles and bicycles and vehicle purchased</w:t>
      </w:r>
    </w:p>
    <w:p w:rsidR="006C2263" w:rsidRPr="00A0319C" w:rsidRDefault="006C2263" w:rsidP="00EF0D71">
      <w:pPr>
        <w:pStyle w:val="ListParagraph"/>
        <w:numPr>
          <w:ilvl w:val="0"/>
          <w:numId w:val="6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Percentage of solid waste properly managed</w:t>
      </w:r>
    </w:p>
    <w:p w:rsidR="006C2263" w:rsidRPr="00A0319C" w:rsidRDefault="006C2263" w:rsidP="00EF0D71">
      <w:pPr>
        <w:pStyle w:val="ListParagraph"/>
        <w:numPr>
          <w:ilvl w:val="0"/>
          <w:numId w:val="6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Bylaws established</w:t>
      </w:r>
    </w:p>
    <w:p w:rsidR="006C2263" w:rsidRPr="00A0319C" w:rsidRDefault="006C2263" w:rsidP="00EF0D71">
      <w:pPr>
        <w:pStyle w:val="ListParagraph"/>
        <w:numPr>
          <w:ilvl w:val="0"/>
          <w:numId w:val="6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Present legal meetings reports</w:t>
      </w:r>
    </w:p>
    <w:p w:rsidR="006C2263" w:rsidRPr="00A0319C" w:rsidRDefault="006C2263" w:rsidP="00EF0D71">
      <w:pPr>
        <w:pStyle w:val="ListParagraph"/>
        <w:numPr>
          <w:ilvl w:val="0"/>
          <w:numId w:val="6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Households inspection reports</w:t>
      </w:r>
    </w:p>
    <w:p w:rsidR="006C2263" w:rsidRPr="00A0319C" w:rsidRDefault="006C2263" w:rsidP="00EF0D71">
      <w:pPr>
        <w:pStyle w:val="ListParagraph"/>
        <w:numPr>
          <w:ilvl w:val="0"/>
          <w:numId w:val="6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dumps for waste disposals present</w:t>
      </w:r>
    </w:p>
    <w:p w:rsidR="006C2263" w:rsidRPr="00A0319C" w:rsidRDefault="006C2263" w:rsidP="00EF0D71">
      <w:pPr>
        <w:pStyle w:val="ListParagraph"/>
        <w:numPr>
          <w:ilvl w:val="0"/>
          <w:numId w:val="6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toilets constructed and maintained in public premises</w:t>
      </w:r>
    </w:p>
    <w:p w:rsidR="005B1BF4" w:rsidRPr="006F5CF7" w:rsidRDefault="006C2263" w:rsidP="006F5CF7">
      <w:pPr>
        <w:pStyle w:val="ListParagraph"/>
        <w:numPr>
          <w:ilvl w:val="0"/>
          <w:numId w:val="63"/>
        </w:numPr>
        <w:tabs>
          <w:tab w:val="left" w:pos="90"/>
          <w:tab w:val="left" w:pos="450"/>
          <w:tab w:val="left" w:pos="630"/>
        </w:tabs>
        <w:rPr>
          <w:rFonts w:ascii="Times New Roman" w:hAnsi="Times New Roman" w:cs="Times New Roman"/>
          <w:sz w:val="24"/>
          <w:szCs w:val="24"/>
        </w:rPr>
      </w:pPr>
      <w:r w:rsidRPr="00A0319C">
        <w:rPr>
          <w:rFonts w:ascii="Times New Roman" w:hAnsi="Times New Roman" w:cs="Times New Roman"/>
          <w:sz w:val="24"/>
          <w:szCs w:val="24"/>
        </w:rPr>
        <w:t>Number of the sanitation campaigns conducted</w:t>
      </w:r>
    </w:p>
    <w:p w:rsidR="0028743D" w:rsidRDefault="0028743D" w:rsidP="00483E1D">
      <w:pPr>
        <w:pStyle w:val="ListParagraph"/>
        <w:tabs>
          <w:tab w:val="left" w:pos="90"/>
          <w:tab w:val="left" w:pos="450"/>
          <w:tab w:val="left" w:pos="630"/>
        </w:tabs>
        <w:jc w:val="center"/>
        <w:rPr>
          <w:rFonts w:ascii="Times New Roman" w:hAnsi="Times New Roman" w:cs="Times New Roman"/>
          <w:b/>
          <w:color w:val="FF0000"/>
          <w:sz w:val="24"/>
          <w:szCs w:val="24"/>
        </w:rPr>
      </w:pPr>
    </w:p>
    <w:p w:rsidR="0028743D" w:rsidRDefault="0028743D" w:rsidP="00483E1D">
      <w:pPr>
        <w:pStyle w:val="ListParagraph"/>
        <w:tabs>
          <w:tab w:val="left" w:pos="90"/>
          <w:tab w:val="left" w:pos="450"/>
          <w:tab w:val="left" w:pos="630"/>
        </w:tabs>
        <w:jc w:val="center"/>
        <w:rPr>
          <w:rFonts w:ascii="Times New Roman" w:hAnsi="Times New Roman" w:cs="Times New Roman"/>
          <w:b/>
          <w:color w:val="FF0000"/>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5938F1" w:rsidRDefault="005938F1" w:rsidP="00483E1D">
      <w:pPr>
        <w:pStyle w:val="ListParagraph"/>
        <w:tabs>
          <w:tab w:val="left" w:pos="90"/>
          <w:tab w:val="left" w:pos="450"/>
          <w:tab w:val="left" w:pos="630"/>
        </w:tabs>
        <w:jc w:val="center"/>
        <w:rPr>
          <w:rFonts w:ascii="Times New Roman" w:hAnsi="Times New Roman" w:cs="Times New Roman"/>
          <w:b/>
          <w:sz w:val="24"/>
          <w:szCs w:val="24"/>
        </w:rPr>
      </w:pPr>
    </w:p>
    <w:p w:rsidR="00925E54" w:rsidRPr="0061031A" w:rsidRDefault="00925E54" w:rsidP="00483E1D">
      <w:pPr>
        <w:pStyle w:val="ListParagraph"/>
        <w:tabs>
          <w:tab w:val="left" w:pos="90"/>
          <w:tab w:val="left" w:pos="450"/>
          <w:tab w:val="left" w:pos="630"/>
        </w:tabs>
        <w:jc w:val="center"/>
        <w:rPr>
          <w:rFonts w:ascii="Times New Roman" w:hAnsi="Times New Roman" w:cs="Times New Roman"/>
          <w:b/>
          <w:sz w:val="24"/>
          <w:szCs w:val="24"/>
        </w:rPr>
      </w:pPr>
      <w:r w:rsidRPr="0061031A">
        <w:rPr>
          <w:rFonts w:ascii="Times New Roman" w:hAnsi="Times New Roman" w:cs="Times New Roman"/>
          <w:b/>
          <w:sz w:val="24"/>
          <w:szCs w:val="24"/>
        </w:rPr>
        <w:lastRenderedPageBreak/>
        <w:t>CHAPTER FIVE</w:t>
      </w:r>
    </w:p>
    <w:p w:rsidR="00483E1D" w:rsidRPr="0061031A" w:rsidRDefault="00483E1D" w:rsidP="00483E1D">
      <w:pPr>
        <w:pStyle w:val="ListParagraph"/>
        <w:tabs>
          <w:tab w:val="left" w:pos="90"/>
          <w:tab w:val="left" w:pos="450"/>
          <w:tab w:val="left" w:pos="630"/>
        </w:tabs>
        <w:jc w:val="center"/>
        <w:rPr>
          <w:rFonts w:ascii="Times New Roman" w:hAnsi="Times New Roman" w:cs="Times New Roman"/>
          <w:b/>
          <w:sz w:val="24"/>
          <w:szCs w:val="24"/>
        </w:rPr>
      </w:pPr>
    </w:p>
    <w:p w:rsidR="00925E54" w:rsidRPr="0061031A" w:rsidRDefault="00925E54" w:rsidP="00925E54">
      <w:pPr>
        <w:pStyle w:val="ListParagraph"/>
        <w:tabs>
          <w:tab w:val="left" w:pos="90"/>
          <w:tab w:val="left" w:pos="450"/>
          <w:tab w:val="left" w:pos="630"/>
        </w:tabs>
        <w:jc w:val="center"/>
        <w:rPr>
          <w:rFonts w:ascii="Times New Roman" w:hAnsi="Times New Roman" w:cs="Times New Roman"/>
          <w:b/>
          <w:sz w:val="24"/>
          <w:szCs w:val="24"/>
        </w:rPr>
      </w:pPr>
      <w:r w:rsidRPr="0061031A">
        <w:rPr>
          <w:rFonts w:ascii="Times New Roman" w:hAnsi="Times New Roman" w:cs="Times New Roman"/>
          <w:b/>
          <w:sz w:val="24"/>
          <w:szCs w:val="24"/>
        </w:rPr>
        <w:t>IMPLEMENTATION, MONITORING, EVALUATION AND REVIEW FRAMEWORK</w:t>
      </w:r>
    </w:p>
    <w:p w:rsidR="00925E54" w:rsidRPr="0061031A" w:rsidRDefault="00925E54" w:rsidP="00925E54">
      <w:pPr>
        <w:tabs>
          <w:tab w:val="left" w:pos="90"/>
          <w:tab w:val="left" w:pos="450"/>
          <w:tab w:val="left" w:pos="630"/>
        </w:tabs>
        <w:rPr>
          <w:rFonts w:ascii="Times New Roman" w:hAnsi="Times New Roman" w:cs="Times New Roman"/>
          <w:b/>
          <w:sz w:val="24"/>
          <w:szCs w:val="24"/>
        </w:rPr>
      </w:pPr>
    </w:p>
    <w:p w:rsidR="00925E54" w:rsidRPr="0061031A" w:rsidRDefault="00925E54" w:rsidP="00925E54">
      <w:pPr>
        <w:tabs>
          <w:tab w:val="left" w:pos="90"/>
          <w:tab w:val="left" w:pos="450"/>
          <w:tab w:val="left" w:pos="630"/>
        </w:tabs>
        <w:rPr>
          <w:rFonts w:ascii="Times New Roman" w:hAnsi="Times New Roman" w:cs="Times New Roman"/>
          <w:b/>
          <w:sz w:val="24"/>
          <w:szCs w:val="24"/>
        </w:rPr>
      </w:pPr>
      <w:r w:rsidRPr="0061031A">
        <w:rPr>
          <w:rFonts w:ascii="Times New Roman" w:hAnsi="Times New Roman" w:cs="Times New Roman"/>
          <w:b/>
          <w:sz w:val="24"/>
          <w:szCs w:val="24"/>
        </w:rPr>
        <w:t>5.1 Implementation</w:t>
      </w:r>
    </w:p>
    <w:p w:rsidR="00925E54" w:rsidRPr="0061031A" w:rsidRDefault="00925E54" w:rsidP="00E84483">
      <w:pPr>
        <w:tabs>
          <w:tab w:val="left" w:pos="90"/>
          <w:tab w:val="left" w:pos="450"/>
          <w:tab w:val="left" w:pos="630"/>
        </w:tabs>
        <w:jc w:val="both"/>
        <w:rPr>
          <w:rFonts w:ascii="Times New Roman" w:hAnsi="Times New Roman" w:cs="Times New Roman"/>
          <w:sz w:val="24"/>
          <w:szCs w:val="24"/>
        </w:rPr>
      </w:pPr>
      <w:r w:rsidRPr="0061031A">
        <w:rPr>
          <w:rFonts w:ascii="Times New Roman" w:hAnsi="Times New Roman" w:cs="Times New Roman"/>
          <w:sz w:val="24"/>
          <w:szCs w:val="24"/>
        </w:rPr>
        <w:t>The District Executive Director (DED), WHO IS THE Chief Executive Officer of the council, shall be responsible and accountable for the implementation of the Malinyi District Council Strategic Plan (2017/2018- 2020/2021). The DED with the support of the management shall regularly report to the Full Council with regard to the Plan implementation and its performance.</w:t>
      </w:r>
    </w:p>
    <w:p w:rsidR="00925E54" w:rsidRPr="0061031A" w:rsidRDefault="00925E54" w:rsidP="00E84483">
      <w:pPr>
        <w:tabs>
          <w:tab w:val="left" w:pos="90"/>
          <w:tab w:val="left" w:pos="450"/>
          <w:tab w:val="left" w:pos="630"/>
        </w:tabs>
        <w:jc w:val="both"/>
        <w:rPr>
          <w:rFonts w:ascii="Times New Roman" w:hAnsi="Times New Roman" w:cs="Times New Roman"/>
          <w:sz w:val="24"/>
          <w:szCs w:val="24"/>
        </w:rPr>
      </w:pPr>
      <w:r w:rsidRPr="0061031A">
        <w:rPr>
          <w:rFonts w:ascii="Times New Roman" w:hAnsi="Times New Roman" w:cs="Times New Roman"/>
          <w:sz w:val="24"/>
          <w:szCs w:val="24"/>
        </w:rPr>
        <w:t>Since this Strategic Plan cuts across all mission activities of the Malinyi District Council institutional structure, it is advisable that a planning Department is dedicated to coordinate and provide oversight on the implementation, monitoring and evaluation of the strategic activities. Thus, the respective Departments and Unit/Sections shall be responsible for the day to day implementation of the Strategic plan with the help of key heterogeneous stakeholders from within and outside the district</w:t>
      </w:r>
    </w:p>
    <w:p w:rsidR="00925E54" w:rsidRPr="0061031A" w:rsidRDefault="00925E54" w:rsidP="00925E54">
      <w:pPr>
        <w:tabs>
          <w:tab w:val="left" w:pos="90"/>
          <w:tab w:val="left" w:pos="450"/>
          <w:tab w:val="left" w:pos="630"/>
        </w:tabs>
        <w:rPr>
          <w:rFonts w:ascii="Times New Roman" w:hAnsi="Times New Roman" w:cs="Times New Roman"/>
          <w:b/>
          <w:sz w:val="24"/>
          <w:szCs w:val="24"/>
        </w:rPr>
      </w:pPr>
      <w:r w:rsidRPr="0061031A">
        <w:rPr>
          <w:rFonts w:ascii="Times New Roman" w:hAnsi="Times New Roman" w:cs="Times New Roman"/>
          <w:b/>
          <w:sz w:val="24"/>
          <w:szCs w:val="24"/>
        </w:rPr>
        <w:t>55.2 Monitoring</w:t>
      </w:r>
    </w:p>
    <w:p w:rsidR="00925E54" w:rsidRPr="0061031A" w:rsidRDefault="00925E54" w:rsidP="00E84483">
      <w:pPr>
        <w:tabs>
          <w:tab w:val="left" w:pos="90"/>
          <w:tab w:val="left" w:pos="450"/>
          <w:tab w:val="left" w:pos="630"/>
        </w:tabs>
        <w:jc w:val="both"/>
        <w:rPr>
          <w:rFonts w:ascii="Times New Roman" w:hAnsi="Times New Roman" w:cs="Times New Roman"/>
          <w:sz w:val="24"/>
          <w:szCs w:val="24"/>
        </w:rPr>
      </w:pPr>
      <w:r w:rsidRPr="0061031A">
        <w:rPr>
          <w:rFonts w:ascii="Times New Roman" w:hAnsi="Times New Roman" w:cs="Times New Roman"/>
          <w:sz w:val="24"/>
          <w:szCs w:val="24"/>
        </w:rPr>
        <w:t>Monitoring and evaluation are essential feedback mechanism within the adaptive management framework to keep the strategic plan dynamic and responsive to changing conditions. Monitoring and evaluation provide the public and partners with information on the progress and result of the strategic plan implementation. Monitoring of the Malinyi District Councils’ Strategic plan include both simple observation of the results of management activities and more rigorous and systematic data collection, to provide a basis for periodic evaluation of plan.</w:t>
      </w:r>
    </w:p>
    <w:p w:rsidR="00925E54" w:rsidRPr="0061031A" w:rsidRDefault="00925E54" w:rsidP="00925E54">
      <w:pPr>
        <w:tabs>
          <w:tab w:val="left" w:pos="90"/>
          <w:tab w:val="left" w:pos="450"/>
          <w:tab w:val="left" w:pos="630"/>
        </w:tabs>
        <w:rPr>
          <w:rFonts w:ascii="Times New Roman" w:hAnsi="Times New Roman" w:cs="Times New Roman"/>
          <w:b/>
          <w:i/>
          <w:sz w:val="24"/>
          <w:szCs w:val="24"/>
        </w:rPr>
      </w:pPr>
      <w:r w:rsidRPr="0061031A">
        <w:rPr>
          <w:rFonts w:ascii="Times New Roman" w:hAnsi="Times New Roman" w:cs="Times New Roman"/>
          <w:b/>
          <w:i/>
          <w:sz w:val="24"/>
          <w:szCs w:val="24"/>
        </w:rPr>
        <w:t>Therefore monitoring implementation of the plan shall be a continuous process. Its objectives shall include the following:</w:t>
      </w:r>
    </w:p>
    <w:p w:rsidR="00925E54" w:rsidRPr="0061031A" w:rsidRDefault="00925E54" w:rsidP="00E84483">
      <w:pPr>
        <w:pStyle w:val="ListParagraph"/>
        <w:numPr>
          <w:ilvl w:val="0"/>
          <w:numId w:val="64"/>
        </w:numPr>
        <w:tabs>
          <w:tab w:val="left" w:pos="90"/>
          <w:tab w:val="left" w:pos="450"/>
          <w:tab w:val="left" w:pos="630"/>
        </w:tabs>
        <w:jc w:val="both"/>
        <w:rPr>
          <w:rFonts w:ascii="Times New Roman" w:hAnsi="Times New Roman" w:cs="Times New Roman"/>
          <w:sz w:val="24"/>
          <w:szCs w:val="24"/>
        </w:rPr>
      </w:pPr>
      <w:r w:rsidRPr="0061031A">
        <w:rPr>
          <w:rFonts w:ascii="Times New Roman" w:hAnsi="Times New Roman" w:cs="Times New Roman"/>
          <w:sz w:val="24"/>
          <w:szCs w:val="24"/>
        </w:rPr>
        <w:t>Determine whether implementation is focused on the fulfillment of the mission of the Council</w:t>
      </w:r>
    </w:p>
    <w:p w:rsidR="00925E54" w:rsidRPr="0061031A" w:rsidRDefault="00925E54" w:rsidP="00EF0D71">
      <w:pPr>
        <w:pStyle w:val="ListParagraph"/>
        <w:numPr>
          <w:ilvl w:val="0"/>
          <w:numId w:val="64"/>
        </w:num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Facilitate review of the implementation process</w:t>
      </w:r>
    </w:p>
    <w:p w:rsidR="00925E54" w:rsidRPr="0061031A" w:rsidRDefault="00925E54" w:rsidP="00EF0D71">
      <w:pPr>
        <w:pStyle w:val="ListParagraph"/>
        <w:numPr>
          <w:ilvl w:val="0"/>
          <w:numId w:val="64"/>
        </w:num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Facilitate feedback to management which is necessary for decision making</w:t>
      </w:r>
    </w:p>
    <w:p w:rsidR="00925E54" w:rsidRPr="0061031A" w:rsidRDefault="00925E54" w:rsidP="00E84483">
      <w:pPr>
        <w:pStyle w:val="ListParagraph"/>
        <w:numPr>
          <w:ilvl w:val="0"/>
          <w:numId w:val="64"/>
        </w:numPr>
        <w:tabs>
          <w:tab w:val="left" w:pos="90"/>
          <w:tab w:val="left" w:pos="450"/>
          <w:tab w:val="left" w:pos="630"/>
        </w:tabs>
        <w:jc w:val="both"/>
        <w:rPr>
          <w:rFonts w:ascii="Times New Roman" w:hAnsi="Times New Roman" w:cs="Times New Roman"/>
          <w:sz w:val="24"/>
          <w:szCs w:val="24"/>
        </w:rPr>
      </w:pPr>
      <w:r w:rsidRPr="0061031A">
        <w:rPr>
          <w:rFonts w:ascii="Times New Roman" w:hAnsi="Times New Roman" w:cs="Times New Roman"/>
          <w:sz w:val="24"/>
          <w:szCs w:val="24"/>
        </w:rPr>
        <w:t>Ensure that objective are being accomplished within the expected timeframe and taking necessary measures for timely implementation</w:t>
      </w:r>
    </w:p>
    <w:p w:rsidR="00925E54" w:rsidRPr="0061031A" w:rsidRDefault="00925E54" w:rsidP="00E84483">
      <w:pPr>
        <w:pStyle w:val="ListParagraph"/>
        <w:numPr>
          <w:ilvl w:val="0"/>
          <w:numId w:val="64"/>
        </w:numPr>
        <w:tabs>
          <w:tab w:val="left" w:pos="90"/>
          <w:tab w:val="left" w:pos="450"/>
          <w:tab w:val="left" w:pos="630"/>
        </w:tabs>
        <w:jc w:val="both"/>
        <w:rPr>
          <w:rFonts w:ascii="Times New Roman" w:hAnsi="Times New Roman" w:cs="Times New Roman"/>
          <w:sz w:val="24"/>
          <w:szCs w:val="24"/>
        </w:rPr>
      </w:pPr>
      <w:r w:rsidRPr="0061031A">
        <w:rPr>
          <w:rFonts w:ascii="Times New Roman" w:hAnsi="Times New Roman" w:cs="Times New Roman"/>
          <w:sz w:val="24"/>
          <w:szCs w:val="24"/>
        </w:rPr>
        <w:t>Ensure that the activities are carried out as planned, and that any deviations are corrected promptly</w:t>
      </w:r>
    </w:p>
    <w:p w:rsidR="00925E54" w:rsidRPr="0061031A" w:rsidRDefault="00925E54" w:rsidP="00E84483">
      <w:pPr>
        <w:pStyle w:val="ListParagraph"/>
        <w:numPr>
          <w:ilvl w:val="0"/>
          <w:numId w:val="64"/>
        </w:numPr>
        <w:tabs>
          <w:tab w:val="left" w:pos="90"/>
          <w:tab w:val="left" w:pos="450"/>
          <w:tab w:val="left" w:pos="630"/>
        </w:tabs>
        <w:jc w:val="both"/>
        <w:rPr>
          <w:rFonts w:ascii="Times New Roman" w:hAnsi="Times New Roman" w:cs="Times New Roman"/>
          <w:sz w:val="24"/>
          <w:szCs w:val="24"/>
        </w:rPr>
      </w:pPr>
      <w:r w:rsidRPr="0061031A">
        <w:rPr>
          <w:rFonts w:ascii="Times New Roman" w:hAnsi="Times New Roman" w:cs="Times New Roman"/>
          <w:sz w:val="24"/>
          <w:szCs w:val="24"/>
        </w:rPr>
        <w:t xml:space="preserve">Ensure that financial disciplines as a cornerstone for proper and prudent use of resources is sustained. Monitoring reports shall be prepared quarterly, semi- annually and annually </w:t>
      </w:r>
      <w:r w:rsidRPr="0061031A">
        <w:rPr>
          <w:rFonts w:ascii="Times New Roman" w:hAnsi="Times New Roman" w:cs="Times New Roman"/>
          <w:sz w:val="24"/>
          <w:szCs w:val="24"/>
        </w:rPr>
        <w:lastRenderedPageBreak/>
        <w:t>and shall be the head of the planning Department to the organs representing the MDC Community such as the CMT and Full Council. In order that the progress reports presented are adequately informative, precise and therefore credible, Table 4.1 shall guide the format of the progress reports.</w:t>
      </w:r>
    </w:p>
    <w:p w:rsidR="00925E54" w:rsidRPr="0061031A" w:rsidRDefault="00925E54" w:rsidP="00925E54">
      <w:pPr>
        <w:tabs>
          <w:tab w:val="left" w:pos="90"/>
          <w:tab w:val="left" w:pos="450"/>
          <w:tab w:val="left" w:pos="630"/>
        </w:tabs>
        <w:rPr>
          <w:rFonts w:ascii="Times New Roman" w:hAnsi="Times New Roman" w:cs="Times New Roman"/>
          <w:sz w:val="24"/>
          <w:szCs w:val="24"/>
        </w:rPr>
      </w:pPr>
    </w:p>
    <w:p w:rsidR="00925E54" w:rsidRPr="0061031A" w:rsidRDefault="00925E54" w:rsidP="00925E54">
      <w:pPr>
        <w:tabs>
          <w:tab w:val="left" w:pos="90"/>
          <w:tab w:val="left" w:pos="450"/>
          <w:tab w:val="left" w:pos="630"/>
        </w:tabs>
        <w:rPr>
          <w:rFonts w:ascii="Times New Roman" w:hAnsi="Times New Roman" w:cs="Times New Roman"/>
          <w:b/>
          <w:sz w:val="24"/>
          <w:szCs w:val="24"/>
        </w:rPr>
      </w:pPr>
      <w:r w:rsidRPr="0061031A">
        <w:rPr>
          <w:rFonts w:ascii="Times New Roman" w:hAnsi="Times New Roman" w:cs="Times New Roman"/>
          <w:b/>
          <w:sz w:val="24"/>
          <w:szCs w:val="24"/>
        </w:rPr>
        <w:t>Table 4.1: Example of quarterly progress report</w:t>
      </w:r>
    </w:p>
    <w:tbl>
      <w:tblPr>
        <w:tblStyle w:val="TableGrid"/>
        <w:tblW w:w="10506" w:type="dxa"/>
        <w:tblLook w:val="04A0"/>
      </w:tblPr>
      <w:tblGrid>
        <w:gridCol w:w="1008"/>
        <w:gridCol w:w="1260"/>
        <w:gridCol w:w="1260"/>
        <w:gridCol w:w="1170"/>
        <w:gridCol w:w="1538"/>
        <w:gridCol w:w="1162"/>
        <w:gridCol w:w="1818"/>
        <w:gridCol w:w="1290"/>
      </w:tblGrid>
      <w:tr w:rsidR="00925E54" w:rsidRPr="0061031A" w:rsidTr="004A1E6B">
        <w:tc>
          <w:tcPr>
            <w:tcW w:w="1008"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S/No.</w:t>
            </w:r>
          </w:p>
        </w:tc>
        <w:tc>
          <w:tcPr>
            <w:tcW w:w="1260"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Strategic objective</w:t>
            </w:r>
          </w:p>
        </w:tc>
        <w:tc>
          <w:tcPr>
            <w:tcW w:w="1260"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Planned activities</w:t>
            </w:r>
          </w:p>
        </w:tc>
        <w:tc>
          <w:tcPr>
            <w:tcW w:w="1170"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Planned budget</w:t>
            </w:r>
          </w:p>
        </w:tc>
        <w:tc>
          <w:tcPr>
            <w:tcW w:w="1538"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Actual expenditure</w:t>
            </w:r>
          </w:p>
        </w:tc>
        <w:tc>
          <w:tcPr>
            <w:tcW w:w="1162"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Planned targets</w:t>
            </w:r>
          </w:p>
        </w:tc>
        <w:tc>
          <w:tcPr>
            <w:tcW w:w="1818"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Achievements</w:t>
            </w:r>
          </w:p>
        </w:tc>
        <w:tc>
          <w:tcPr>
            <w:tcW w:w="1290" w:type="dxa"/>
            <w:tcBorders>
              <w:bottom w:val="single" w:sz="4" w:space="0" w:color="auto"/>
            </w:tcBorders>
            <w:shd w:val="clear" w:color="auto" w:fill="auto"/>
          </w:tcPr>
          <w:p w:rsidR="00925E54" w:rsidRPr="0061031A" w:rsidRDefault="00925E54" w:rsidP="004A1E6B">
            <w:pPr>
              <w:rPr>
                <w:rFonts w:ascii="Times New Roman" w:hAnsi="Times New Roman" w:cs="Times New Roman"/>
                <w:sz w:val="24"/>
                <w:szCs w:val="24"/>
              </w:rPr>
            </w:pPr>
            <w:r w:rsidRPr="0061031A">
              <w:rPr>
                <w:rFonts w:ascii="Times New Roman" w:hAnsi="Times New Roman" w:cs="Times New Roman"/>
                <w:sz w:val="24"/>
                <w:szCs w:val="24"/>
              </w:rPr>
              <w:t>Remedial</w:t>
            </w:r>
          </w:p>
        </w:tc>
      </w:tr>
      <w:tr w:rsidR="00925E54" w:rsidRPr="0061031A" w:rsidTr="004A1E6B">
        <w:tc>
          <w:tcPr>
            <w:tcW w:w="1008"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p>
        </w:tc>
        <w:tc>
          <w:tcPr>
            <w:tcW w:w="1260"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p>
        </w:tc>
        <w:tc>
          <w:tcPr>
            <w:tcW w:w="1260"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p>
        </w:tc>
        <w:tc>
          <w:tcPr>
            <w:tcW w:w="1170"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p>
        </w:tc>
        <w:tc>
          <w:tcPr>
            <w:tcW w:w="1538"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p>
        </w:tc>
        <w:tc>
          <w:tcPr>
            <w:tcW w:w="1162"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p>
        </w:tc>
        <w:tc>
          <w:tcPr>
            <w:tcW w:w="1818"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p>
        </w:tc>
        <w:tc>
          <w:tcPr>
            <w:tcW w:w="1290" w:type="dxa"/>
            <w:tcBorders>
              <w:bottom w:val="single" w:sz="4" w:space="0" w:color="auto"/>
            </w:tcBorders>
            <w:shd w:val="clear" w:color="auto" w:fill="auto"/>
          </w:tcPr>
          <w:p w:rsidR="00925E54" w:rsidRPr="0061031A" w:rsidRDefault="00925E54" w:rsidP="004A1E6B">
            <w:pPr>
              <w:rPr>
                <w:rFonts w:ascii="Times New Roman" w:hAnsi="Times New Roman" w:cs="Times New Roman"/>
                <w:sz w:val="24"/>
                <w:szCs w:val="24"/>
              </w:rPr>
            </w:pPr>
          </w:p>
        </w:tc>
      </w:tr>
      <w:tr w:rsidR="00925E54" w:rsidRPr="0061031A" w:rsidTr="004A1E6B">
        <w:tc>
          <w:tcPr>
            <w:tcW w:w="1008"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p>
        </w:tc>
        <w:tc>
          <w:tcPr>
            <w:tcW w:w="1260"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p>
        </w:tc>
        <w:tc>
          <w:tcPr>
            <w:tcW w:w="1260"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p>
        </w:tc>
        <w:tc>
          <w:tcPr>
            <w:tcW w:w="1170"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p>
        </w:tc>
        <w:tc>
          <w:tcPr>
            <w:tcW w:w="1538"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p>
        </w:tc>
        <w:tc>
          <w:tcPr>
            <w:tcW w:w="1162"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p>
        </w:tc>
        <w:tc>
          <w:tcPr>
            <w:tcW w:w="1818" w:type="dxa"/>
          </w:tcPr>
          <w:p w:rsidR="00925E54" w:rsidRPr="0061031A" w:rsidRDefault="00925E54" w:rsidP="004A1E6B">
            <w:pPr>
              <w:tabs>
                <w:tab w:val="left" w:pos="90"/>
                <w:tab w:val="left" w:pos="450"/>
                <w:tab w:val="left" w:pos="630"/>
              </w:tabs>
              <w:rPr>
                <w:rFonts w:ascii="Times New Roman" w:hAnsi="Times New Roman" w:cs="Times New Roman"/>
                <w:sz w:val="24"/>
                <w:szCs w:val="24"/>
              </w:rPr>
            </w:pPr>
          </w:p>
        </w:tc>
        <w:tc>
          <w:tcPr>
            <w:tcW w:w="1290" w:type="dxa"/>
            <w:tcBorders>
              <w:bottom w:val="single" w:sz="4" w:space="0" w:color="auto"/>
            </w:tcBorders>
            <w:shd w:val="clear" w:color="auto" w:fill="auto"/>
          </w:tcPr>
          <w:p w:rsidR="00925E54" w:rsidRPr="0061031A" w:rsidRDefault="00925E54" w:rsidP="004A1E6B">
            <w:pPr>
              <w:rPr>
                <w:rFonts w:ascii="Times New Roman" w:hAnsi="Times New Roman" w:cs="Times New Roman"/>
                <w:sz w:val="24"/>
                <w:szCs w:val="24"/>
              </w:rPr>
            </w:pPr>
          </w:p>
        </w:tc>
      </w:tr>
    </w:tbl>
    <w:p w:rsidR="00925E54" w:rsidRPr="0061031A" w:rsidRDefault="00925E54" w:rsidP="00925E54">
      <w:pPr>
        <w:pStyle w:val="ListParagraph"/>
        <w:tabs>
          <w:tab w:val="left" w:pos="90"/>
          <w:tab w:val="left" w:pos="450"/>
          <w:tab w:val="left" w:pos="630"/>
        </w:tabs>
        <w:rPr>
          <w:rFonts w:ascii="Times New Roman" w:hAnsi="Times New Roman" w:cs="Times New Roman"/>
          <w:sz w:val="24"/>
          <w:szCs w:val="24"/>
        </w:rPr>
      </w:pPr>
    </w:p>
    <w:p w:rsidR="00925E54" w:rsidRPr="0061031A" w:rsidRDefault="00925E54" w:rsidP="00925E54">
      <w:p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A part from reporting at the various Council committees, there shall be one internal review meeting annually, bringing together the representative of all internal stakeholders to review the strategic plan implementation process. Once in two years, these meetings will also involve external stakeholders. These meetings together with the discussions in various committees will provide opportunities, to enhance awareness and ownership of the strategic plan.</w:t>
      </w:r>
    </w:p>
    <w:p w:rsidR="00925E54" w:rsidRPr="0061031A" w:rsidRDefault="00925E54" w:rsidP="00925E54">
      <w:pPr>
        <w:tabs>
          <w:tab w:val="left" w:pos="90"/>
          <w:tab w:val="left" w:pos="450"/>
          <w:tab w:val="left" w:pos="630"/>
        </w:tabs>
        <w:rPr>
          <w:rFonts w:ascii="Times New Roman" w:hAnsi="Times New Roman" w:cs="Times New Roman"/>
          <w:b/>
          <w:sz w:val="24"/>
          <w:szCs w:val="24"/>
        </w:rPr>
      </w:pPr>
      <w:r w:rsidRPr="0061031A">
        <w:rPr>
          <w:rFonts w:ascii="Times New Roman" w:hAnsi="Times New Roman" w:cs="Times New Roman"/>
          <w:b/>
          <w:sz w:val="24"/>
          <w:szCs w:val="24"/>
        </w:rPr>
        <w:t xml:space="preserve">5.3 Evaluation </w:t>
      </w:r>
    </w:p>
    <w:p w:rsidR="00925E54" w:rsidRPr="0061031A" w:rsidRDefault="00925E54" w:rsidP="00925E54">
      <w:p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 xml:space="preserve">In order to assess the Plan performance, there shall be annual Plan Evaluation exercises for the entire plan period. In order to match activity funding with plan implementation, evaluation and review; is recommended that the evaluation exercises   are conducted at the end of the financial year. Two types of evaluations are further recommended. These are Interim Evaluation to be conducted after two and half years and to be carried out by internal evaluators. The second type of evaluation to be carried at the end of the planned period (five years) using external evaluators with the assistance from internal evaluators. These reports, including the quarterly ones, shall form the basic inputs of updating and rolling over the planned but unexecuted activities of the Strategic Plan activities. </w:t>
      </w:r>
    </w:p>
    <w:p w:rsidR="00925E54" w:rsidRPr="0061031A" w:rsidRDefault="00925E54" w:rsidP="00925E54">
      <w:pPr>
        <w:tabs>
          <w:tab w:val="left" w:pos="90"/>
          <w:tab w:val="left" w:pos="450"/>
          <w:tab w:val="left" w:pos="630"/>
        </w:tabs>
        <w:rPr>
          <w:rFonts w:ascii="Times New Roman" w:hAnsi="Times New Roman" w:cs="Times New Roman"/>
          <w:sz w:val="24"/>
          <w:szCs w:val="24"/>
        </w:rPr>
      </w:pPr>
    </w:p>
    <w:p w:rsidR="00925E54" w:rsidRPr="0061031A" w:rsidRDefault="00925E54" w:rsidP="00925E54">
      <w:p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b/>
          <w:i/>
          <w:sz w:val="24"/>
          <w:szCs w:val="24"/>
        </w:rPr>
        <w:t>Specifically, the evaluation of the MDC Strategic Plan (2017/2018-2020/2021) shall largely aim</w:t>
      </w:r>
      <w:r w:rsidRPr="0061031A">
        <w:rPr>
          <w:rFonts w:ascii="Times New Roman" w:hAnsi="Times New Roman" w:cs="Times New Roman"/>
          <w:i/>
          <w:sz w:val="24"/>
          <w:szCs w:val="24"/>
        </w:rPr>
        <w:t xml:space="preserve"> </w:t>
      </w:r>
      <w:r w:rsidRPr="0061031A">
        <w:rPr>
          <w:rFonts w:ascii="Times New Roman" w:hAnsi="Times New Roman" w:cs="Times New Roman"/>
          <w:b/>
          <w:i/>
          <w:sz w:val="24"/>
          <w:szCs w:val="24"/>
        </w:rPr>
        <w:t>at</w:t>
      </w:r>
      <w:r w:rsidRPr="0061031A">
        <w:rPr>
          <w:rFonts w:ascii="Times New Roman" w:hAnsi="Times New Roman" w:cs="Times New Roman"/>
          <w:sz w:val="24"/>
          <w:szCs w:val="24"/>
        </w:rPr>
        <w:t>:</w:t>
      </w:r>
    </w:p>
    <w:p w:rsidR="00925E54" w:rsidRPr="0061031A" w:rsidRDefault="00925E54" w:rsidP="00EF0D71">
      <w:pPr>
        <w:pStyle w:val="ListParagraph"/>
        <w:numPr>
          <w:ilvl w:val="0"/>
          <w:numId w:val="65"/>
        </w:num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Establishing whether the Council is mobilizing adequate resources and the use of such scarce resources and the use of such scarce resources is justifiable</w:t>
      </w:r>
    </w:p>
    <w:p w:rsidR="00925E54" w:rsidRPr="0061031A" w:rsidRDefault="00925E54" w:rsidP="00EF0D71">
      <w:pPr>
        <w:pStyle w:val="ListParagraph"/>
        <w:numPr>
          <w:ilvl w:val="0"/>
          <w:numId w:val="65"/>
        </w:num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Assessing the reasons given with regards to success or failure in achieving implementation targets.</w:t>
      </w:r>
    </w:p>
    <w:p w:rsidR="00925E54" w:rsidRPr="0061031A" w:rsidRDefault="00925E54" w:rsidP="00EF0D71">
      <w:pPr>
        <w:pStyle w:val="ListParagraph"/>
        <w:numPr>
          <w:ilvl w:val="0"/>
          <w:numId w:val="65"/>
        </w:num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Understanding whether the Plan implementation is achieving desired impact in fulfilling the MDC mission.</w:t>
      </w:r>
    </w:p>
    <w:p w:rsidR="00925E54" w:rsidRPr="0061031A" w:rsidRDefault="00925E54" w:rsidP="00925E54">
      <w:pPr>
        <w:tabs>
          <w:tab w:val="left" w:pos="90"/>
          <w:tab w:val="left" w:pos="450"/>
          <w:tab w:val="left" w:pos="630"/>
        </w:tabs>
        <w:ind w:left="360"/>
        <w:rPr>
          <w:rFonts w:ascii="Times New Roman" w:hAnsi="Times New Roman" w:cs="Times New Roman"/>
          <w:sz w:val="24"/>
          <w:szCs w:val="24"/>
        </w:rPr>
      </w:pPr>
      <w:r w:rsidRPr="0061031A">
        <w:rPr>
          <w:rFonts w:ascii="Times New Roman" w:hAnsi="Times New Roman" w:cs="Times New Roman"/>
          <w:sz w:val="24"/>
          <w:szCs w:val="24"/>
        </w:rPr>
        <w:lastRenderedPageBreak/>
        <w:t>During evaluation, measurable factors (performance indicators) or evidence that shows the extent of the strategic plan implantation progress will be developed. These will be a base to determine success or failure of the plan. Moreover, these will help in collecting useful data and in search for required evaluation tools and information sources. Performance indicators as a unit of success will be both quantitative (Number of people served with a particular service and number of services available) and qualitative (such as positive or negative feedback, problems, complaints and comments).</w:t>
      </w:r>
    </w:p>
    <w:p w:rsidR="00925E54" w:rsidRPr="0061031A" w:rsidRDefault="00925E54" w:rsidP="00925E54">
      <w:pPr>
        <w:tabs>
          <w:tab w:val="left" w:pos="90"/>
          <w:tab w:val="left" w:pos="450"/>
          <w:tab w:val="left" w:pos="630"/>
        </w:tabs>
        <w:ind w:left="360"/>
        <w:rPr>
          <w:rFonts w:ascii="Times New Roman" w:hAnsi="Times New Roman" w:cs="Times New Roman"/>
          <w:b/>
          <w:sz w:val="24"/>
          <w:szCs w:val="24"/>
        </w:rPr>
      </w:pPr>
      <w:r w:rsidRPr="0061031A">
        <w:rPr>
          <w:rFonts w:ascii="Times New Roman" w:hAnsi="Times New Roman" w:cs="Times New Roman"/>
          <w:b/>
          <w:sz w:val="24"/>
          <w:szCs w:val="24"/>
        </w:rPr>
        <w:t xml:space="preserve">5.4 Review </w:t>
      </w:r>
    </w:p>
    <w:p w:rsidR="00925E54" w:rsidRPr="0061031A" w:rsidRDefault="00925E54" w:rsidP="00925E54">
      <w:pPr>
        <w:tabs>
          <w:tab w:val="left" w:pos="90"/>
          <w:tab w:val="left" w:pos="450"/>
          <w:tab w:val="left" w:pos="630"/>
        </w:tabs>
        <w:ind w:left="360"/>
        <w:rPr>
          <w:rFonts w:ascii="Times New Roman" w:hAnsi="Times New Roman" w:cs="Times New Roman"/>
          <w:sz w:val="24"/>
          <w:szCs w:val="24"/>
        </w:rPr>
      </w:pPr>
      <w:r w:rsidRPr="0061031A">
        <w:rPr>
          <w:rFonts w:ascii="Times New Roman" w:hAnsi="Times New Roman" w:cs="Times New Roman"/>
          <w:sz w:val="24"/>
          <w:szCs w:val="24"/>
        </w:rPr>
        <w:t>Plan review is important in order to remain focused in realizing the MDC core missions and therefore stay the course to the vision. Plan reviews shall be triggered by the results of evaluation activities. That is, Plan reviews are meant to be responses to the shortcomings in the course of Plan implementation. There shall be minor Plan reviews annually, Medium Plan reviews after two and half years and a major plan review after five years.</w:t>
      </w:r>
    </w:p>
    <w:p w:rsidR="00925E54" w:rsidRPr="0061031A" w:rsidRDefault="00925E54" w:rsidP="00925E54">
      <w:pPr>
        <w:tabs>
          <w:tab w:val="left" w:pos="90"/>
          <w:tab w:val="left" w:pos="450"/>
          <w:tab w:val="left" w:pos="630"/>
        </w:tabs>
        <w:ind w:left="360"/>
        <w:rPr>
          <w:rFonts w:ascii="Times New Roman" w:hAnsi="Times New Roman" w:cs="Times New Roman"/>
          <w:b/>
          <w:sz w:val="24"/>
          <w:szCs w:val="24"/>
        </w:rPr>
      </w:pPr>
      <w:r w:rsidRPr="0061031A">
        <w:rPr>
          <w:rFonts w:ascii="Times New Roman" w:hAnsi="Times New Roman" w:cs="Times New Roman"/>
          <w:b/>
          <w:sz w:val="24"/>
          <w:szCs w:val="24"/>
        </w:rPr>
        <w:t>5.5 Accountability, Assumptions and Risks.</w:t>
      </w:r>
    </w:p>
    <w:p w:rsidR="00925E54" w:rsidRPr="0061031A" w:rsidRDefault="00925E54" w:rsidP="00925E54">
      <w:pPr>
        <w:tabs>
          <w:tab w:val="left" w:pos="90"/>
          <w:tab w:val="left" w:pos="450"/>
          <w:tab w:val="left" w:pos="630"/>
        </w:tabs>
        <w:ind w:left="360"/>
        <w:rPr>
          <w:rFonts w:ascii="Times New Roman" w:hAnsi="Times New Roman" w:cs="Times New Roman"/>
          <w:b/>
          <w:sz w:val="24"/>
          <w:szCs w:val="24"/>
        </w:rPr>
      </w:pPr>
      <w:r w:rsidRPr="0061031A">
        <w:rPr>
          <w:rFonts w:ascii="Times New Roman" w:hAnsi="Times New Roman" w:cs="Times New Roman"/>
          <w:b/>
          <w:sz w:val="24"/>
          <w:szCs w:val="24"/>
        </w:rPr>
        <w:t>5.5.1 Accountability</w:t>
      </w:r>
    </w:p>
    <w:p w:rsidR="00925E54" w:rsidRPr="0061031A" w:rsidRDefault="00925E54" w:rsidP="00925E54">
      <w:pPr>
        <w:tabs>
          <w:tab w:val="left" w:pos="90"/>
          <w:tab w:val="left" w:pos="450"/>
          <w:tab w:val="left" w:pos="630"/>
        </w:tabs>
        <w:ind w:left="360"/>
        <w:rPr>
          <w:rFonts w:ascii="Times New Roman" w:hAnsi="Times New Roman" w:cs="Times New Roman"/>
          <w:sz w:val="24"/>
          <w:szCs w:val="24"/>
        </w:rPr>
      </w:pPr>
      <w:r w:rsidRPr="0061031A">
        <w:rPr>
          <w:rFonts w:ascii="Times New Roman" w:hAnsi="Times New Roman" w:cs="Times New Roman"/>
          <w:sz w:val="24"/>
          <w:szCs w:val="24"/>
        </w:rPr>
        <w:t>In achieving the vision, mission, strategic objectives and targets of Malinyi District Council’s strategic plan, the accountability is a prerequisite aspect. Accountability is the expectation that each employee will accept credit or blame for results achieved in performing assigned tasks. Employees are expected to report the results of their work. This feedback enables management to determine whether effective decisions are being made and whether tasks are being performed properly. Accountability always flows from the bottom up. The implementation of this strategic plan requires proper and wisely utilization of financial, human and material resources. This demands that, staff in Malinyi District Council will have to take responsibility and be accountable for their use of resources. The strategy implementation depends significantly on how the planned activities and outputs are effectively delegated, monitored and evaluated. Then each department, sections and Units in collaboration with Planning and Coordination department will be responsible for general monitoring and evaluation of the implementation and prioritization of the projects to be undertaken. The heads of departments, Sections and Units will be responsible for the day-to-day implementation, monitoring and evaluation of actual performance.</w:t>
      </w:r>
    </w:p>
    <w:p w:rsidR="00925E54" w:rsidRPr="0061031A" w:rsidRDefault="00925E54" w:rsidP="00925E54">
      <w:pPr>
        <w:tabs>
          <w:tab w:val="left" w:pos="90"/>
          <w:tab w:val="left" w:pos="450"/>
          <w:tab w:val="left" w:pos="630"/>
        </w:tabs>
        <w:ind w:left="360"/>
        <w:rPr>
          <w:rFonts w:ascii="Times New Roman" w:hAnsi="Times New Roman" w:cs="Times New Roman"/>
          <w:b/>
          <w:sz w:val="24"/>
          <w:szCs w:val="24"/>
        </w:rPr>
      </w:pPr>
    </w:p>
    <w:p w:rsidR="00925E54" w:rsidRPr="0061031A" w:rsidRDefault="00925E54" w:rsidP="00925E54">
      <w:pPr>
        <w:tabs>
          <w:tab w:val="left" w:pos="90"/>
          <w:tab w:val="left" w:pos="450"/>
          <w:tab w:val="left" w:pos="630"/>
        </w:tabs>
        <w:ind w:left="360"/>
        <w:rPr>
          <w:rFonts w:ascii="Times New Roman" w:hAnsi="Times New Roman" w:cs="Times New Roman"/>
          <w:b/>
          <w:sz w:val="24"/>
          <w:szCs w:val="24"/>
        </w:rPr>
      </w:pPr>
      <w:r w:rsidRPr="0061031A">
        <w:rPr>
          <w:rFonts w:ascii="Times New Roman" w:hAnsi="Times New Roman" w:cs="Times New Roman"/>
          <w:b/>
          <w:sz w:val="24"/>
          <w:szCs w:val="24"/>
        </w:rPr>
        <w:t>5.5.2 Assumptions and Risks</w:t>
      </w:r>
    </w:p>
    <w:p w:rsidR="00925E54" w:rsidRPr="0061031A" w:rsidRDefault="00925E54" w:rsidP="00925E54">
      <w:pPr>
        <w:tabs>
          <w:tab w:val="left" w:pos="90"/>
          <w:tab w:val="left" w:pos="450"/>
          <w:tab w:val="left" w:pos="630"/>
        </w:tabs>
        <w:ind w:left="360"/>
        <w:rPr>
          <w:rFonts w:ascii="Times New Roman" w:hAnsi="Times New Roman" w:cs="Times New Roman"/>
          <w:sz w:val="24"/>
          <w:szCs w:val="24"/>
        </w:rPr>
      </w:pPr>
      <w:r w:rsidRPr="0061031A">
        <w:rPr>
          <w:rFonts w:ascii="Times New Roman" w:hAnsi="Times New Roman" w:cs="Times New Roman"/>
          <w:sz w:val="24"/>
          <w:szCs w:val="24"/>
        </w:rPr>
        <w:t>For the Strategic objectives of this strategic plan (2017/2018-2020/2021) to be achieved, the following are the major assumptions which need close monitoring and timely response by MDC management.</w:t>
      </w:r>
    </w:p>
    <w:p w:rsidR="00925E54" w:rsidRPr="0061031A" w:rsidRDefault="00925E54" w:rsidP="00EF0D71">
      <w:pPr>
        <w:pStyle w:val="ListParagraph"/>
        <w:numPr>
          <w:ilvl w:val="0"/>
          <w:numId w:val="66"/>
        </w:num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lastRenderedPageBreak/>
        <w:t>Continued conducive political and socio-economic environment</w:t>
      </w:r>
    </w:p>
    <w:p w:rsidR="00925E54" w:rsidRPr="0061031A" w:rsidRDefault="00925E54" w:rsidP="00EF0D71">
      <w:pPr>
        <w:pStyle w:val="ListParagraph"/>
        <w:numPr>
          <w:ilvl w:val="0"/>
          <w:numId w:val="66"/>
        </w:num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Continued willingness of stakeholders to support and respond effectively to the needs of MDC in implementing the strategic plan</w:t>
      </w:r>
    </w:p>
    <w:p w:rsidR="00925E54" w:rsidRPr="0061031A" w:rsidRDefault="00925E54" w:rsidP="00EF0D71">
      <w:pPr>
        <w:pStyle w:val="ListParagraph"/>
        <w:numPr>
          <w:ilvl w:val="0"/>
          <w:numId w:val="66"/>
        </w:num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Improved conditions for effective staff retention and motivation</w:t>
      </w:r>
    </w:p>
    <w:p w:rsidR="00925E54" w:rsidRPr="0061031A" w:rsidRDefault="00925E54" w:rsidP="00EF0D71">
      <w:pPr>
        <w:pStyle w:val="ListParagraph"/>
        <w:numPr>
          <w:ilvl w:val="0"/>
          <w:numId w:val="66"/>
        </w:num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Timely disbursement of fund from Central government</w:t>
      </w:r>
    </w:p>
    <w:p w:rsidR="00925E54" w:rsidRPr="0061031A" w:rsidRDefault="00925E54" w:rsidP="00EF0D71">
      <w:pPr>
        <w:pStyle w:val="ListParagraph"/>
        <w:numPr>
          <w:ilvl w:val="0"/>
          <w:numId w:val="66"/>
        </w:num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Continued provision of Technical support, policies, guidelines and financial support from respective ministries.</w:t>
      </w:r>
    </w:p>
    <w:p w:rsidR="00925E54" w:rsidRPr="0061031A" w:rsidRDefault="00925E54" w:rsidP="00EF0D71">
      <w:pPr>
        <w:pStyle w:val="ListParagraph"/>
        <w:numPr>
          <w:ilvl w:val="0"/>
          <w:numId w:val="66"/>
        </w:num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Continued stability and improved economic growth of the country</w:t>
      </w:r>
    </w:p>
    <w:p w:rsidR="00925E54" w:rsidRPr="0061031A" w:rsidRDefault="00925E54" w:rsidP="00EF0D71">
      <w:pPr>
        <w:pStyle w:val="ListParagraph"/>
        <w:numPr>
          <w:ilvl w:val="0"/>
          <w:numId w:val="66"/>
        </w:num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Continued good leadership at the District council level</w:t>
      </w:r>
    </w:p>
    <w:p w:rsidR="00925E54" w:rsidRPr="0061031A" w:rsidRDefault="00925E54" w:rsidP="00925E54">
      <w:pPr>
        <w:tabs>
          <w:tab w:val="left" w:pos="90"/>
          <w:tab w:val="left" w:pos="450"/>
          <w:tab w:val="left" w:pos="630"/>
        </w:tabs>
        <w:rPr>
          <w:rFonts w:ascii="Times New Roman" w:hAnsi="Times New Roman" w:cs="Times New Roman"/>
          <w:sz w:val="24"/>
          <w:szCs w:val="24"/>
        </w:rPr>
      </w:pPr>
      <w:r w:rsidRPr="0061031A">
        <w:rPr>
          <w:rFonts w:ascii="Times New Roman" w:hAnsi="Times New Roman" w:cs="Times New Roman"/>
          <w:sz w:val="24"/>
          <w:szCs w:val="24"/>
        </w:rPr>
        <w:t xml:space="preserve">The major risk is the availability of adequate financial resources and timely disbursement of financial support to implement the planned activities. </w:t>
      </w:r>
    </w:p>
    <w:p w:rsidR="000351F3" w:rsidRPr="0061031A" w:rsidRDefault="000351F3" w:rsidP="000351F3">
      <w:pPr>
        <w:tabs>
          <w:tab w:val="left" w:pos="90"/>
          <w:tab w:val="left" w:pos="450"/>
          <w:tab w:val="left" w:pos="630"/>
        </w:tabs>
        <w:rPr>
          <w:rFonts w:ascii="Times New Roman" w:hAnsi="Times New Roman" w:cs="Times New Roman"/>
          <w:b/>
          <w:sz w:val="24"/>
          <w:szCs w:val="24"/>
        </w:rPr>
      </w:pPr>
    </w:p>
    <w:p w:rsidR="00293CF5" w:rsidRPr="0061031A" w:rsidRDefault="00293CF5" w:rsidP="000351F3">
      <w:pPr>
        <w:tabs>
          <w:tab w:val="left" w:pos="90"/>
          <w:tab w:val="left" w:pos="450"/>
          <w:tab w:val="left" w:pos="630"/>
        </w:tabs>
        <w:rPr>
          <w:rFonts w:ascii="Times New Roman" w:hAnsi="Times New Roman" w:cs="Times New Roman"/>
          <w:b/>
          <w:sz w:val="24"/>
          <w:szCs w:val="24"/>
        </w:rPr>
      </w:pPr>
    </w:p>
    <w:p w:rsidR="000351F3" w:rsidRPr="0061031A" w:rsidRDefault="000351F3" w:rsidP="000351F3">
      <w:pPr>
        <w:tabs>
          <w:tab w:val="left" w:pos="90"/>
          <w:tab w:val="left" w:pos="450"/>
          <w:tab w:val="left" w:pos="630"/>
        </w:tabs>
        <w:rPr>
          <w:rFonts w:ascii="Times New Roman" w:hAnsi="Times New Roman" w:cs="Times New Roman"/>
          <w:sz w:val="24"/>
          <w:szCs w:val="24"/>
        </w:rPr>
      </w:pPr>
    </w:p>
    <w:p w:rsidR="000351F3" w:rsidRPr="0061031A" w:rsidRDefault="000351F3" w:rsidP="000351F3">
      <w:pPr>
        <w:tabs>
          <w:tab w:val="left" w:pos="90"/>
          <w:tab w:val="left" w:pos="450"/>
          <w:tab w:val="left" w:pos="630"/>
        </w:tabs>
        <w:jc w:val="center"/>
        <w:rPr>
          <w:rFonts w:ascii="Times New Roman" w:hAnsi="Times New Roman" w:cs="Times New Roman"/>
          <w:b/>
          <w:sz w:val="24"/>
          <w:szCs w:val="24"/>
        </w:rPr>
      </w:pPr>
    </w:p>
    <w:p w:rsidR="000351F3" w:rsidRPr="0061031A" w:rsidRDefault="000351F3" w:rsidP="000351F3">
      <w:pPr>
        <w:pStyle w:val="ListParagraph"/>
        <w:tabs>
          <w:tab w:val="left" w:pos="90"/>
          <w:tab w:val="left" w:pos="450"/>
          <w:tab w:val="left" w:pos="630"/>
        </w:tabs>
        <w:jc w:val="center"/>
        <w:rPr>
          <w:rFonts w:ascii="Times New Roman" w:hAnsi="Times New Roman" w:cs="Times New Roman"/>
          <w:b/>
          <w:sz w:val="24"/>
          <w:szCs w:val="24"/>
        </w:rPr>
      </w:pPr>
    </w:p>
    <w:p w:rsidR="000351F3" w:rsidRPr="0061031A" w:rsidRDefault="000351F3" w:rsidP="000351F3">
      <w:pPr>
        <w:tabs>
          <w:tab w:val="left" w:pos="90"/>
          <w:tab w:val="left" w:pos="450"/>
          <w:tab w:val="left" w:pos="630"/>
        </w:tabs>
        <w:rPr>
          <w:rFonts w:ascii="Times New Roman" w:hAnsi="Times New Roman" w:cs="Times New Roman"/>
          <w:b/>
          <w:sz w:val="24"/>
          <w:szCs w:val="24"/>
        </w:rPr>
      </w:pPr>
    </w:p>
    <w:p w:rsidR="000351F3" w:rsidRPr="0061031A" w:rsidRDefault="000351F3" w:rsidP="000351F3">
      <w:pPr>
        <w:tabs>
          <w:tab w:val="left" w:pos="90"/>
          <w:tab w:val="left" w:pos="450"/>
          <w:tab w:val="left" w:pos="630"/>
        </w:tabs>
        <w:ind w:left="360"/>
        <w:rPr>
          <w:rFonts w:ascii="Times New Roman" w:hAnsi="Times New Roman" w:cs="Times New Roman"/>
          <w:sz w:val="24"/>
          <w:szCs w:val="24"/>
        </w:rPr>
      </w:pPr>
    </w:p>
    <w:p w:rsidR="000351F3" w:rsidRPr="0061031A" w:rsidRDefault="000351F3" w:rsidP="000351F3">
      <w:pPr>
        <w:tabs>
          <w:tab w:val="left" w:pos="90"/>
          <w:tab w:val="left" w:pos="450"/>
          <w:tab w:val="left" w:pos="630"/>
        </w:tabs>
        <w:rPr>
          <w:rFonts w:ascii="Times New Roman" w:hAnsi="Times New Roman" w:cs="Times New Roman"/>
          <w:b/>
          <w:sz w:val="24"/>
          <w:szCs w:val="24"/>
        </w:rPr>
      </w:pPr>
    </w:p>
    <w:p w:rsidR="000351F3" w:rsidRPr="0061031A" w:rsidRDefault="000351F3" w:rsidP="000351F3">
      <w:pPr>
        <w:tabs>
          <w:tab w:val="left" w:pos="90"/>
          <w:tab w:val="left" w:pos="450"/>
          <w:tab w:val="left" w:pos="630"/>
        </w:tabs>
        <w:rPr>
          <w:rFonts w:ascii="Times New Roman" w:hAnsi="Times New Roman" w:cs="Times New Roman"/>
          <w:b/>
          <w:sz w:val="24"/>
          <w:szCs w:val="24"/>
        </w:rPr>
      </w:pPr>
    </w:p>
    <w:p w:rsidR="000351F3" w:rsidRPr="0061031A" w:rsidRDefault="000351F3" w:rsidP="000351F3">
      <w:pPr>
        <w:tabs>
          <w:tab w:val="left" w:pos="90"/>
          <w:tab w:val="left" w:pos="450"/>
          <w:tab w:val="left" w:pos="630"/>
        </w:tabs>
        <w:rPr>
          <w:rFonts w:ascii="Times New Roman" w:hAnsi="Times New Roman" w:cs="Times New Roman"/>
          <w:sz w:val="24"/>
          <w:szCs w:val="24"/>
        </w:rPr>
      </w:pPr>
    </w:p>
    <w:sectPr w:rsidR="000351F3" w:rsidRPr="0061031A" w:rsidSect="00A7549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414" w:rsidRDefault="00BA3414" w:rsidP="000A114C">
      <w:pPr>
        <w:spacing w:after="0" w:line="240" w:lineRule="auto"/>
      </w:pPr>
      <w:r>
        <w:separator/>
      </w:r>
    </w:p>
  </w:endnote>
  <w:endnote w:type="continuationSeparator" w:id="1">
    <w:p w:rsidR="00BA3414" w:rsidRDefault="00BA3414" w:rsidP="000A1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2047"/>
      <w:docPartObj>
        <w:docPartGallery w:val="Page Numbers (Bottom of Page)"/>
        <w:docPartUnique/>
      </w:docPartObj>
    </w:sdtPr>
    <w:sdtContent>
      <w:p w:rsidR="000A32C4" w:rsidRDefault="005B3257">
        <w:pPr>
          <w:pStyle w:val="Footer"/>
          <w:jc w:val="center"/>
        </w:pPr>
        <w:fldSimple w:instr=" PAGE   \* MERGEFORMAT ">
          <w:r w:rsidR="00B00F28">
            <w:rPr>
              <w:noProof/>
            </w:rPr>
            <w:t>1</w:t>
          </w:r>
        </w:fldSimple>
      </w:p>
    </w:sdtContent>
  </w:sdt>
  <w:p w:rsidR="000A32C4" w:rsidRDefault="000A3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414" w:rsidRDefault="00BA3414" w:rsidP="000A114C">
      <w:pPr>
        <w:spacing w:after="0" w:line="240" w:lineRule="auto"/>
      </w:pPr>
      <w:r>
        <w:separator/>
      </w:r>
    </w:p>
  </w:footnote>
  <w:footnote w:type="continuationSeparator" w:id="1">
    <w:p w:rsidR="00BA3414" w:rsidRDefault="00BA3414" w:rsidP="000A11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rPr>
    </w:lvl>
  </w:abstractNum>
  <w:abstractNum w:abstractNumId="3">
    <w:nsid w:val="00000004"/>
    <w:multiLevelType w:val="singleLevel"/>
    <w:tmpl w:val="00000004"/>
    <w:name w:val="WW8Num1"/>
    <w:lvl w:ilvl="0">
      <w:start w:val="1"/>
      <w:numFmt w:val="bullet"/>
      <w:lvlText w:val=""/>
      <w:lvlJc w:val="left"/>
      <w:pPr>
        <w:tabs>
          <w:tab w:val="num" w:pos="0"/>
        </w:tabs>
        <w:ind w:left="720" w:hanging="360"/>
      </w:pPr>
      <w:rPr>
        <w:rFonts w:ascii="Symbol" w:hAnsi="Symbol" w:cs="Symbol" w:hint="default"/>
      </w:rPr>
    </w:lvl>
  </w:abstractNum>
  <w:abstractNum w:abstractNumId="4">
    <w:nsid w:val="0044704D"/>
    <w:multiLevelType w:val="hybridMultilevel"/>
    <w:tmpl w:val="33D00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C813C2"/>
    <w:multiLevelType w:val="hybridMultilevel"/>
    <w:tmpl w:val="3FC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D4120D"/>
    <w:multiLevelType w:val="hybridMultilevel"/>
    <w:tmpl w:val="7FE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49270B"/>
    <w:multiLevelType w:val="hybridMultilevel"/>
    <w:tmpl w:val="278A5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2F0326"/>
    <w:multiLevelType w:val="hybridMultilevel"/>
    <w:tmpl w:val="F82C6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9AB1F1C"/>
    <w:multiLevelType w:val="hybridMultilevel"/>
    <w:tmpl w:val="58C8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C0F5B"/>
    <w:multiLevelType w:val="hybridMultilevel"/>
    <w:tmpl w:val="DCBE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2A7D82"/>
    <w:multiLevelType w:val="hybridMultilevel"/>
    <w:tmpl w:val="8E1A0E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0B526A30"/>
    <w:multiLevelType w:val="hybridMultilevel"/>
    <w:tmpl w:val="26CA97C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0B8356C1"/>
    <w:multiLevelType w:val="hybridMultilevel"/>
    <w:tmpl w:val="F0FC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F44FBA"/>
    <w:multiLevelType w:val="hybridMultilevel"/>
    <w:tmpl w:val="BE7C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F72469"/>
    <w:multiLevelType w:val="hybridMultilevel"/>
    <w:tmpl w:val="124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9F6A02"/>
    <w:multiLevelType w:val="hybridMultilevel"/>
    <w:tmpl w:val="4C76D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CE25EE7"/>
    <w:multiLevelType w:val="hybridMultilevel"/>
    <w:tmpl w:val="3454F2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0F061D34"/>
    <w:multiLevelType w:val="hybridMultilevel"/>
    <w:tmpl w:val="B1B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0A64D5"/>
    <w:multiLevelType w:val="hybridMultilevel"/>
    <w:tmpl w:val="1090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14588C"/>
    <w:multiLevelType w:val="hybridMultilevel"/>
    <w:tmpl w:val="5AEED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19D5F2B"/>
    <w:multiLevelType w:val="hybridMultilevel"/>
    <w:tmpl w:val="9B36D8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1284078B"/>
    <w:multiLevelType w:val="hybridMultilevel"/>
    <w:tmpl w:val="2CFC0E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13F43791"/>
    <w:multiLevelType w:val="hybridMultilevel"/>
    <w:tmpl w:val="D7429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1223E5"/>
    <w:multiLevelType w:val="hybridMultilevel"/>
    <w:tmpl w:val="9C40B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CD7538"/>
    <w:multiLevelType w:val="hybridMultilevel"/>
    <w:tmpl w:val="5166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EF5322"/>
    <w:multiLevelType w:val="hybridMultilevel"/>
    <w:tmpl w:val="00B81444"/>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nsid w:val="1BA54A52"/>
    <w:multiLevelType w:val="hybridMultilevel"/>
    <w:tmpl w:val="FC061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9D78DD"/>
    <w:multiLevelType w:val="hybridMultilevel"/>
    <w:tmpl w:val="EA58B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DB674B9"/>
    <w:multiLevelType w:val="hybridMultilevel"/>
    <w:tmpl w:val="58807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8A7FD1"/>
    <w:multiLevelType w:val="hybridMultilevel"/>
    <w:tmpl w:val="B58EB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B91E48"/>
    <w:multiLevelType w:val="hybridMultilevel"/>
    <w:tmpl w:val="BDAAA37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3AC24CF"/>
    <w:multiLevelType w:val="hybridMultilevel"/>
    <w:tmpl w:val="950EBF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27FD4AE9"/>
    <w:multiLevelType w:val="hybridMultilevel"/>
    <w:tmpl w:val="1562A520"/>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4">
    <w:nsid w:val="294E470B"/>
    <w:multiLevelType w:val="hybridMultilevel"/>
    <w:tmpl w:val="7DF81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437CBE"/>
    <w:multiLevelType w:val="hybridMultilevel"/>
    <w:tmpl w:val="9BCA2B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2A7E6C5A"/>
    <w:multiLevelType w:val="hybridMultilevel"/>
    <w:tmpl w:val="01B02B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CAB5838"/>
    <w:multiLevelType w:val="hybridMultilevel"/>
    <w:tmpl w:val="68E0C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1E19AC"/>
    <w:multiLevelType w:val="multilevel"/>
    <w:tmpl w:val="E118FD0A"/>
    <w:lvl w:ilvl="0">
      <w:start w:val="4"/>
      <w:numFmt w:val="decimal"/>
      <w:lvlText w:val="%1"/>
      <w:lvlJc w:val="left"/>
      <w:pPr>
        <w:ind w:left="600" w:hanging="600"/>
      </w:pPr>
      <w:rPr>
        <w:rFonts w:hint="default"/>
        <w:b w:val="0"/>
      </w:rPr>
    </w:lvl>
    <w:lvl w:ilvl="1">
      <w:start w:val="2"/>
      <w:numFmt w:val="decimal"/>
      <w:lvlText w:val="%1.%2"/>
      <w:lvlJc w:val="left"/>
      <w:pPr>
        <w:ind w:left="600" w:hanging="600"/>
      </w:pPr>
      <w:rPr>
        <w:rFonts w:hint="default"/>
        <w:b w:val="0"/>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31A836FC"/>
    <w:multiLevelType w:val="hybridMultilevel"/>
    <w:tmpl w:val="1C8C6F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B40B2C"/>
    <w:multiLevelType w:val="hybridMultilevel"/>
    <w:tmpl w:val="86A01C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C06ABC"/>
    <w:multiLevelType w:val="hybridMultilevel"/>
    <w:tmpl w:val="8AE4C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1367B8"/>
    <w:multiLevelType w:val="hybridMultilevel"/>
    <w:tmpl w:val="0AC0A4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351B1B39"/>
    <w:multiLevelType w:val="hybridMultilevel"/>
    <w:tmpl w:val="10EA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A23E3A"/>
    <w:multiLevelType w:val="hybridMultilevel"/>
    <w:tmpl w:val="005C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A4954AA"/>
    <w:multiLevelType w:val="hybridMultilevel"/>
    <w:tmpl w:val="AA48F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AA86ED5"/>
    <w:multiLevelType w:val="multilevel"/>
    <w:tmpl w:val="7A046BFC"/>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3B335949"/>
    <w:multiLevelType w:val="hybridMultilevel"/>
    <w:tmpl w:val="3F1E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CF0BB3"/>
    <w:multiLevelType w:val="hybridMultilevel"/>
    <w:tmpl w:val="2BE6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E4E6E7D"/>
    <w:multiLevelType w:val="hybridMultilevel"/>
    <w:tmpl w:val="058C0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E6577AE"/>
    <w:multiLevelType w:val="hybridMultilevel"/>
    <w:tmpl w:val="493041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F530217"/>
    <w:multiLevelType w:val="hybridMultilevel"/>
    <w:tmpl w:val="D6C865B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nsid w:val="423528D6"/>
    <w:multiLevelType w:val="hybridMultilevel"/>
    <w:tmpl w:val="8D2A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5E74F0"/>
    <w:multiLevelType w:val="hybridMultilevel"/>
    <w:tmpl w:val="82DCBE96"/>
    <w:lvl w:ilvl="0" w:tplc="04090009">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8D14984"/>
    <w:multiLevelType w:val="hybridMultilevel"/>
    <w:tmpl w:val="07F8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E0E33ED"/>
    <w:multiLevelType w:val="hybridMultilevel"/>
    <w:tmpl w:val="8AB85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8B6809"/>
    <w:multiLevelType w:val="hybridMultilevel"/>
    <w:tmpl w:val="B938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5A6511"/>
    <w:multiLevelType w:val="hybridMultilevel"/>
    <w:tmpl w:val="12E2CEE0"/>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6791C85"/>
    <w:multiLevelType w:val="hybridMultilevel"/>
    <w:tmpl w:val="BE3A4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70F1005"/>
    <w:multiLevelType w:val="hybridMultilevel"/>
    <w:tmpl w:val="9234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7180475"/>
    <w:multiLevelType w:val="hybridMultilevel"/>
    <w:tmpl w:val="630E9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8783FC9"/>
    <w:multiLevelType w:val="hybridMultilevel"/>
    <w:tmpl w:val="6096D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5F674C"/>
    <w:multiLevelType w:val="hybridMultilevel"/>
    <w:tmpl w:val="3F9CC77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nsid w:val="5F1B556D"/>
    <w:multiLevelType w:val="hybridMultilevel"/>
    <w:tmpl w:val="034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8C37EA"/>
    <w:multiLevelType w:val="hybridMultilevel"/>
    <w:tmpl w:val="80B66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0F14874"/>
    <w:multiLevelType w:val="hybridMultilevel"/>
    <w:tmpl w:val="5FF4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5233F80"/>
    <w:multiLevelType w:val="hybridMultilevel"/>
    <w:tmpl w:val="8A30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842A27"/>
    <w:multiLevelType w:val="multilevel"/>
    <w:tmpl w:val="C3D6813E"/>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B265E60"/>
    <w:multiLevelType w:val="hybridMultilevel"/>
    <w:tmpl w:val="CAC0D0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9">
    <w:nsid w:val="6DF93E8F"/>
    <w:multiLevelType w:val="hybridMultilevel"/>
    <w:tmpl w:val="6A18BB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EA52D2"/>
    <w:multiLevelType w:val="hybridMultilevel"/>
    <w:tmpl w:val="1CAA239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1">
    <w:nsid w:val="6EF74008"/>
    <w:multiLevelType w:val="hybridMultilevel"/>
    <w:tmpl w:val="55D67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78643E"/>
    <w:multiLevelType w:val="hybridMultilevel"/>
    <w:tmpl w:val="FA089E4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3">
    <w:nsid w:val="75301678"/>
    <w:multiLevelType w:val="hybridMultilevel"/>
    <w:tmpl w:val="6346F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B577D7C"/>
    <w:multiLevelType w:val="hybridMultilevel"/>
    <w:tmpl w:val="A5FA08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7FF34F78"/>
    <w:multiLevelType w:val="hybridMultilevel"/>
    <w:tmpl w:val="ECE25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58"/>
  </w:num>
  <w:num w:numId="3">
    <w:abstractNumId w:val="74"/>
  </w:num>
  <w:num w:numId="4">
    <w:abstractNumId w:val="33"/>
  </w:num>
  <w:num w:numId="5">
    <w:abstractNumId w:val="45"/>
  </w:num>
  <w:num w:numId="6">
    <w:abstractNumId w:val="36"/>
  </w:num>
  <w:num w:numId="7">
    <w:abstractNumId w:val="16"/>
  </w:num>
  <w:num w:numId="8">
    <w:abstractNumId w:val="31"/>
  </w:num>
  <w:num w:numId="9">
    <w:abstractNumId w:val="68"/>
  </w:num>
  <w:num w:numId="10">
    <w:abstractNumId w:val="53"/>
  </w:num>
  <w:num w:numId="11">
    <w:abstractNumId w:val="64"/>
  </w:num>
  <w:num w:numId="12">
    <w:abstractNumId w:val="50"/>
  </w:num>
  <w:num w:numId="13">
    <w:abstractNumId w:val="8"/>
  </w:num>
  <w:num w:numId="14">
    <w:abstractNumId w:val="73"/>
  </w:num>
  <w:num w:numId="15">
    <w:abstractNumId w:val="17"/>
  </w:num>
  <w:num w:numId="16">
    <w:abstractNumId w:val="40"/>
  </w:num>
  <w:num w:numId="17">
    <w:abstractNumId w:val="10"/>
  </w:num>
  <w:num w:numId="18">
    <w:abstractNumId w:val="7"/>
  </w:num>
  <w:num w:numId="19">
    <w:abstractNumId w:val="15"/>
  </w:num>
  <w:num w:numId="20">
    <w:abstractNumId w:val="69"/>
  </w:num>
  <w:num w:numId="21">
    <w:abstractNumId w:val="5"/>
  </w:num>
  <w:num w:numId="22">
    <w:abstractNumId w:val="6"/>
  </w:num>
  <w:num w:numId="23">
    <w:abstractNumId w:val="63"/>
  </w:num>
  <w:num w:numId="24">
    <w:abstractNumId w:val="57"/>
  </w:num>
  <w:num w:numId="25">
    <w:abstractNumId w:val="9"/>
  </w:num>
  <w:num w:numId="26">
    <w:abstractNumId w:val="27"/>
  </w:num>
  <w:num w:numId="27">
    <w:abstractNumId w:val="41"/>
  </w:num>
  <w:num w:numId="28">
    <w:abstractNumId w:val="47"/>
  </w:num>
  <w:num w:numId="29">
    <w:abstractNumId w:val="75"/>
  </w:num>
  <w:num w:numId="30">
    <w:abstractNumId w:val="42"/>
  </w:num>
  <w:num w:numId="31">
    <w:abstractNumId w:val="28"/>
  </w:num>
  <w:num w:numId="32">
    <w:abstractNumId w:val="22"/>
  </w:num>
  <w:num w:numId="33">
    <w:abstractNumId w:val="62"/>
  </w:num>
  <w:num w:numId="34">
    <w:abstractNumId w:val="26"/>
  </w:num>
  <w:num w:numId="35">
    <w:abstractNumId w:val="12"/>
  </w:num>
  <w:num w:numId="36">
    <w:abstractNumId w:val="11"/>
  </w:num>
  <w:num w:numId="37">
    <w:abstractNumId w:val="24"/>
  </w:num>
  <w:num w:numId="38">
    <w:abstractNumId w:val="14"/>
  </w:num>
  <w:num w:numId="39">
    <w:abstractNumId w:val="34"/>
  </w:num>
  <w:num w:numId="40">
    <w:abstractNumId w:val="59"/>
  </w:num>
  <w:num w:numId="41">
    <w:abstractNumId w:val="49"/>
  </w:num>
  <w:num w:numId="42">
    <w:abstractNumId w:val="35"/>
  </w:num>
  <w:num w:numId="43">
    <w:abstractNumId w:val="4"/>
  </w:num>
  <w:num w:numId="44">
    <w:abstractNumId w:val="13"/>
  </w:num>
  <w:num w:numId="45">
    <w:abstractNumId w:val="51"/>
  </w:num>
  <w:num w:numId="46">
    <w:abstractNumId w:val="66"/>
  </w:num>
  <w:num w:numId="47">
    <w:abstractNumId w:val="54"/>
  </w:num>
  <w:num w:numId="48">
    <w:abstractNumId w:val="23"/>
  </w:num>
  <w:num w:numId="49">
    <w:abstractNumId w:val="48"/>
  </w:num>
  <w:num w:numId="50">
    <w:abstractNumId w:val="65"/>
  </w:num>
  <w:num w:numId="51">
    <w:abstractNumId w:val="61"/>
  </w:num>
  <w:num w:numId="52">
    <w:abstractNumId w:val="25"/>
  </w:num>
  <w:num w:numId="53">
    <w:abstractNumId w:val="55"/>
  </w:num>
  <w:num w:numId="54">
    <w:abstractNumId w:val="43"/>
  </w:num>
  <w:num w:numId="55">
    <w:abstractNumId w:val="71"/>
  </w:num>
  <w:num w:numId="56">
    <w:abstractNumId w:val="52"/>
  </w:num>
  <w:num w:numId="57">
    <w:abstractNumId w:val="30"/>
  </w:num>
  <w:num w:numId="58">
    <w:abstractNumId w:val="29"/>
  </w:num>
  <w:num w:numId="59">
    <w:abstractNumId w:val="44"/>
  </w:num>
  <w:num w:numId="60">
    <w:abstractNumId w:val="18"/>
  </w:num>
  <w:num w:numId="61">
    <w:abstractNumId w:val="37"/>
  </w:num>
  <w:num w:numId="62">
    <w:abstractNumId w:val="20"/>
  </w:num>
  <w:num w:numId="63">
    <w:abstractNumId w:val="72"/>
  </w:num>
  <w:num w:numId="64">
    <w:abstractNumId w:val="39"/>
  </w:num>
  <w:num w:numId="65">
    <w:abstractNumId w:val="56"/>
  </w:num>
  <w:num w:numId="66">
    <w:abstractNumId w:val="60"/>
  </w:num>
  <w:num w:numId="67">
    <w:abstractNumId w:val="21"/>
  </w:num>
  <w:num w:numId="68">
    <w:abstractNumId w:val="32"/>
  </w:num>
  <w:num w:numId="69">
    <w:abstractNumId w:val="38"/>
  </w:num>
  <w:num w:numId="70">
    <w:abstractNumId w:val="67"/>
  </w:num>
  <w:num w:numId="71">
    <w:abstractNumId w:val="70"/>
  </w:num>
  <w:num w:numId="72">
    <w:abstractNumId w:val="19"/>
  </w:num>
  <w:num w:numId="73">
    <w:abstractNumId w:val="0"/>
  </w:num>
  <w:num w:numId="74">
    <w:abstractNumId w:val="1"/>
  </w:num>
  <w:num w:numId="75">
    <w:abstractNumId w:val="2"/>
  </w:num>
  <w:num w:numId="76">
    <w:abstractNumId w:val="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0351F3"/>
    <w:rsid w:val="00030657"/>
    <w:rsid w:val="000310FE"/>
    <w:rsid w:val="000351F3"/>
    <w:rsid w:val="00037D7C"/>
    <w:rsid w:val="000450C4"/>
    <w:rsid w:val="00046C9E"/>
    <w:rsid w:val="00053147"/>
    <w:rsid w:val="0005607B"/>
    <w:rsid w:val="00061F10"/>
    <w:rsid w:val="00065942"/>
    <w:rsid w:val="000667E6"/>
    <w:rsid w:val="000728CE"/>
    <w:rsid w:val="000741F1"/>
    <w:rsid w:val="00085FBD"/>
    <w:rsid w:val="0008695E"/>
    <w:rsid w:val="00096111"/>
    <w:rsid w:val="00096A68"/>
    <w:rsid w:val="000A114C"/>
    <w:rsid w:val="000A32C4"/>
    <w:rsid w:val="000A7370"/>
    <w:rsid w:val="000B39F0"/>
    <w:rsid w:val="000C3FA9"/>
    <w:rsid w:val="000C62A6"/>
    <w:rsid w:val="000C7998"/>
    <w:rsid w:val="000D7297"/>
    <w:rsid w:val="000F1F1C"/>
    <w:rsid w:val="001049FA"/>
    <w:rsid w:val="00123946"/>
    <w:rsid w:val="0012534D"/>
    <w:rsid w:val="00134627"/>
    <w:rsid w:val="00135CAE"/>
    <w:rsid w:val="00137299"/>
    <w:rsid w:val="001446C3"/>
    <w:rsid w:val="00147262"/>
    <w:rsid w:val="00155C16"/>
    <w:rsid w:val="001576EB"/>
    <w:rsid w:val="001662CF"/>
    <w:rsid w:val="00182652"/>
    <w:rsid w:val="001926A9"/>
    <w:rsid w:val="00193FAE"/>
    <w:rsid w:val="001A10AA"/>
    <w:rsid w:val="001B1179"/>
    <w:rsid w:val="001B24CD"/>
    <w:rsid w:val="001B6177"/>
    <w:rsid w:val="001D54E6"/>
    <w:rsid w:val="001F150E"/>
    <w:rsid w:val="001F2145"/>
    <w:rsid w:val="00216D7E"/>
    <w:rsid w:val="0021776B"/>
    <w:rsid w:val="00223A5D"/>
    <w:rsid w:val="0022550B"/>
    <w:rsid w:val="002377D3"/>
    <w:rsid w:val="002605D0"/>
    <w:rsid w:val="00264CF2"/>
    <w:rsid w:val="00265971"/>
    <w:rsid w:val="002662E8"/>
    <w:rsid w:val="00270680"/>
    <w:rsid w:val="002712A2"/>
    <w:rsid w:val="0028361C"/>
    <w:rsid w:val="0028743D"/>
    <w:rsid w:val="00293CF5"/>
    <w:rsid w:val="0029625C"/>
    <w:rsid w:val="002A02B2"/>
    <w:rsid w:val="002B3540"/>
    <w:rsid w:val="002B4F48"/>
    <w:rsid w:val="002C3631"/>
    <w:rsid w:val="002D2229"/>
    <w:rsid w:val="002D44B1"/>
    <w:rsid w:val="002E29C4"/>
    <w:rsid w:val="002E2FAA"/>
    <w:rsid w:val="002F6C30"/>
    <w:rsid w:val="00314C8E"/>
    <w:rsid w:val="00323468"/>
    <w:rsid w:val="00355C69"/>
    <w:rsid w:val="00362681"/>
    <w:rsid w:val="00365C97"/>
    <w:rsid w:val="0038040A"/>
    <w:rsid w:val="0038288F"/>
    <w:rsid w:val="003861EE"/>
    <w:rsid w:val="003A2838"/>
    <w:rsid w:val="003C1335"/>
    <w:rsid w:val="003C434E"/>
    <w:rsid w:val="003F06A2"/>
    <w:rsid w:val="003F3A67"/>
    <w:rsid w:val="003F65C6"/>
    <w:rsid w:val="00400FCB"/>
    <w:rsid w:val="00404FA7"/>
    <w:rsid w:val="00407DE3"/>
    <w:rsid w:val="004203FA"/>
    <w:rsid w:val="00422EDC"/>
    <w:rsid w:val="00432CBC"/>
    <w:rsid w:val="004337E7"/>
    <w:rsid w:val="0043693D"/>
    <w:rsid w:val="00436B6F"/>
    <w:rsid w:val="00445AD1"/>
    <w:rsid w:val="004464CB"/>
    <w:rsid w:val="0045326C"/>
    <w:rsid w:val="0045633A"/>
    <w:rsid w:val="00462D59"/>
    <w:rsid w:val="004708B0"/>
    <w:rsid w:val="00475B10"/>
    <w:rsid w:val="004809D8"/>
    <w:rsid w:val="00483E1D"/>
    <w:rsid w:val="0049684A"/>
    <w:rsid w:val="004A1E6B"/>
    <w:rsid w:val="004A4B48"/>
    <w:rsid w:val="004A55CC"/>
    <w:rsid w:val="004C48DE"/>
    <w:rsid w:val="004C7907"/>
    <w:rsid w:val="004D0636"/>
    <w:rsid w:val="004E1F94"/>
    <w:rsid w:val="004E28B0"/>
    <w:rsid w:val="00510E51"/>
    <w:rsid w:val="00513C24"/>
    <w:rsid w:val="00541CC6"/>
    <w:rsid w:val="00543575"/>
    <w:rsid w:val="00553F44"/>
    <w:rsid w:val="0056174E"/>
    <w:rsid w:val="00566B52"/>
    <w:rsid w:val="0058579E"/>
    <w:rsid w:val="00592B31"/>
    <w:rsid w:val="005938F1"/>
    <w:rsid w:val="005B1BF4"/>
    <w:rsid w:val="005B3257"/>
    <w:rsid w:val="005C0263"/>
    <w:rsid w:val="005C400B"/>
    <w:rsid w:val="005D15B9"/>
    <w:rsid w:val="005D7C2C"/>
    <w:rsid w:val="005E02E2"/>
    <w:rsid w:val="005E1148"/>
    <w:rsid w:val="005E744C"/>
    <w:rsid w:val="005F6187"/>
    <w:rsid w:val="005F7399"/>
    <w:rsid w:val="0060125E"/>
    <w:rsid w:val="0061031A"/>
    <w:rsid w:val="00615671"/>
    <w:rsid w:val="006305D9"/>
    <w:rsid w:val="006529CF"/>
    <w:rsid w:val="0066261C"/>
    <w:rsid w:val="006702A2"/>
    <w:rsid w:val="00671087"/>
    <w:rsid w:val="00673F06"/>
    <w:rsid w:val="0067497B"/>
    <w:rsid w:val="00682EB4"/>
    <w:rsid w:val="00685C85"/>
    <w:rsid w:val="006921A0"/>
    <w:rsid w:val="006930D0"/>
    <w:rsid w:val="00694C28"/>
    <w:rsid w:val="006B114C"/>
    <w:rsid w:val="006C1AC6"/>
    <w:rsid w:val="006C2263"/>
    <w:rsid w:val="006D4BCA"/>
    <w:rsid w:val="006E195D"/>
    <w:rsid w:val="006E38AE"/>
    <w:rsid w:val="006F1F1F"/>
    <w:rsid w:val="006F2492"/>
    <w:rsid w:val="006F5CF7"/>
    <w:rsid w:val="00700C88"/>
    <w:rsid w:val="007018F2"/>
    <w:rsid w:val="00711164"/>
    <w:rsid w:val="00751236"/>
    <w:rsid w:val="00754E21"/>
    <w:rsid w:val="0075617C"/>
    <w:rsid w:val="007637B1"/>
    <w:rsid w:val="00795E22"/>
    <w:rsid w:val="007B12B6"/>
    <w:rsid w:val="007B7CDD"/>
    <w:rsid w:val="007C3F5B"/>
    <w:rsid w:val="007E1C79"/>
    <w:rsid w:val="008051F2"/>
    <w:rsid w:val="008074DC"/>
    <w:rsid w:val="00810661"/>
    <w:rsid w:val="008145B3"/>
    <w:rsid w:val="00817256"/>
    <w:rsid w:val="00817313"/>
    <w:rsid w:val="00824506"/>
    <w:rsid w:val="00837BE2"/>
    <w:rsid w:val="008471BE"/>
    <w:rsid w:val="008517FD"/>
    <w:rsid w:val="00870332"/>
    <w:rsid w:val="00894C87"/>
    <w:rsid w:val="0089778C"/>
    <w:rsid w:val="008A5DFA"/>
    <w:rsid w:val="008B4AE8"/>
    <w:rsid w:val="008C07E4"/>
    <w:rsid w:val="008C0C3E"/>
    <w:rsid w:val="008C44BC"/>
    <w:rsid w:val="008C5CC5"/>
    <w:rsid w:val="008C65C9"/>
    <w:rsid w:val="008C6B77"/>
    <w:rsid w:val="008D42BB"/>
    <w:rsid w:val="008E527B"/>
    <w:rsid w:val="008F272C"/>
    <w:rsid w:val="008F2A77"/>
    <w:rsid w:val="008F5FD6"/>
    <w:rsid w:val="00905A6E"/>
    <w:rsid w:val="009147C1"/>
    <w:rsid w:val="00915768"/>
    <w:rsid w:val="00925B15"/>
    <w:rsid w:val="00925E54"/>
    <w:rsid w:val="00941F2F"/>
    <w:rsid w:val="009658F6"/>
    <w:rsid w:val="009704C3"/>
    <w:rsid w:val="00970B89"/>
    <w:rsid w:val="00981356"/>
    <w:rsid w:val="0098271E"/>
    <w:rsid w:val="009C3238"/>
    <w:rsid w:val="009C642F"/>
    <w:rsid w:val="009C655E"/>
    <w:rsid w:val="009D2BDA"/>
    <w:rsid w:val="009E241C"/>
    <w:rsid w:val="00A0319C"/>
    <w:rsid w:val="00A0599F"/>
    <w:rsid w:val="00A06CDA"/>
    <w:rsid w:val="00A11A2C"/>
    <w:rsid w:val="00A31517"/>
    <w:rsid w:val="00A317E6"/>
    <w:rsid w:val="00A552C0"/>
    <w:rsid w:val="00A64FC2"/>
    <w:rsid w:val="00A664A3"/>
    <w:rsid w:val="00A75499"/>
    <w:rsid w:val="00A800A4"/>
    <w:rsid w:val="00A97C6F"/>
    <w:rsid w:val="00AC0059"/>
    <w:rsid w:val="00AC37C4"/>
    <w:rsid w:val="00AC6219"/>
    <w:rsid w:val="00AC632A"/>
    <w:rsid w:val="00AD08C4"/>
    <w:rsid w:val="00AD363B"/>
    <w:rsid w:val="00AF7194"/>
    <w:rsid w:val="00B00F28"/>
    <w:rsid w:val="00B12D51"/>
    <w:rsid w:val="00B14B18"/>
    <w:rsid w:val="00B268E6"/>
    <w:rsid w:val="00B35C8D"/>
    <w:rsid w:val="00B43C52"/>
    <w:rsid w:val="00B54D22"/>
    <w:rsid w:val="00B64288"/>
    <w:rsid w:val="00B6589D"/>
    <w:rsid w:val="00B66FD6"/>
    <w:rsid w:val="00B8604F"/>
    <w:rsid w:val="00BA3414"/>
    <w:rsid w:val="00BA4CB5"/>
    <w:rsid w:val="00BA57C5"/>
    <w:rsid w:val="00BB1322"/>
    <w:rsid w:val="00BB7787"/>
    <w:rsid w:val="00BD7159"/>
    <w:rsid w:val="00BE2FBF"/>
    <w:rsid w:val="00C04B04"/>
    <w:rsid w:val="00C05086"/>
    <w:rsid w:val="00C12E44"/>
    <w:rsid w:val="00C1613F"/>
    <w:rsid w:val="00C24252"/>
    <w:rsid w:val="00C24F71"/>
    <w:rsid w:val="00C41BA2"/>
    <w:rsid w:val="00C53163"/>
    <w:rsid w:val="00C773F8"/>
    <w:rsid w:val="00C963B4"/>
    <w:rsid w:val="00CA11D2"/>
    <w:rsid w:val="00CA520D"/>
    <w:rsid w:val="00CC4835"/>
    <w:rsid w:val="00CC6E40"/>
    <w:rsid w:val="00CD4C7E"/>
    <w:rsid w:val="00CE1A55"/>
    <w:rsid w:val="00CF0028"/>
    <w:rsid w:val="00CF4DD0"/>
    <w:rsid w:val="00D2336D"/>
    <w:rsid w:val="00D34354"/>
    <w:rsid w:val="00D37DD4"/>
    <w:rsid w:val="00D4383C"/>
    <w:rsid w:val="00D56EB4"/>
    <w:rsid w:val="00D66251"/>
    <w:rsid w:val="00D707E6"/>
    <w:rsid w:val="00DB624F"/>
    <w:rsid w:val="00DC5368"/>
    <w:rsid w:val="00DE7872"/>
    <w:rsid w:val="00DF1650"/>
    <w:rsid w:val="00DF4C18"/>
    <w:rsid w:val="00DF683C"/>
    <w:rsid w:val="00E060EA"/>
    <w:rsid w:val="00E07332"/>
    <w:rsid w:val="00E10DCB"/>
    <w:rsid w:val="00E2132C"/>
    <w:rsid w:val="00E22E3C"/>
    <w:rsid w:val="00E25CC6"/>
    <w:rsid w:val="00E313ED"/>
    <w:rsid w:val="00E62212"/>
    <w:rsid w:val="00E637E9"/>
    <w:rsid w:val="00E67162"/>
    <w:rsid w:val="00E84483"/>
    <w:rsid w:val="00E94C83"/>
    <w:rsid w:val="00EB2CB0"/>
    <w:rsid w:val="00EB467F"/>
    <w:rsid w:val="00EC5AE3"/>
    <w:rsid w:val="00EE3A66"/>
    <w:rsid w:val="00EF0D71"/>
    <w:rsid w:val="00EF245E"/>
    <w:rsid w:val="00F01E14"/>
    <w:rsid w:val="00F102D5"/>
    <w:rsid w:val="00F141D1"/>
    <w:rsid w:val="00F21022"/>
    <w:rsid w:val="00F2730E"/>
    <w:rsid w:val="00F40A0C"/>
    <w:rsid w:val="00F44C28"/>
    <w:rsid w:val="00F52D1B"/>
    <w:rsid w:val="00F54F6A"/>
    <w:rsid w:val="00F5767E"/>
    <w:rsid w:val="00F630D9"/>
    <w:rsid w:val="00F739B2"/>
    <w:rsid w:val="00F7419A"/>
    <w:rsid w:val="00F74342"/>
    <w:rsid w:val="00FC15B9"/>
    <w:rsid w:val="00FC1B3E"/>
    <w:rsid w:val="00FD2239"/>
    <w:rsid w:val="00FD5D26"/>
    <w:rsid w:val="00FD7053"/>
    <w:rsid w:val="00FF058A"/>
    <w:rsid w:val="00FF4384"/>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F3"/>
    <w:pPr>
      <w:ind w:left="720"/>
      <w:contextualSpacing/>
    </w:pPr>
  </w:style>
  <w:style w:type="table" w:styleId="TableGrid">
    <w:name w:val="Table Grid"/>
    <w:basedOn w:val="TableNormal"/>
    <w:uiPriority w:val="59"/>
    <w:rsid w:val="00035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351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51F3"/>
  </w:style>
  <w:style w:type="paragraph" w:styleId="Footer">
    <w:name w:val="footer"/>
    <w:basedOn w:val="Normal"/>
    <w:link w:val="FooterChar"/>
    <w:uiPriority w:val="99"/>
    <w:unhideWhenUsed/>
    <w:rsid w:val="00035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1F3"/>
  </w:style>
</w:styles>
</file>

<file path=word/webSettings.xml><?xml version="1.0" encoding="utf-8"?>
<w:webSettings xmlns:r="http://schemas.openxmlformats.org/officeDocument/2006/relationships" xmlns:w="http://schemas.openxmlformats.org/wordprocessingml/2006/main">
  <w:divs>
    <w:div w:id="22441980">
      <w:bodyDiv w:val="1"/>
      <w:marLeft w:val="0"/>
      <w:marRight w:val="0"/>
      <w:marTop w:val="0"/>
      <w:marBottom w:val="0"/>
      <w:divBdr>
        <w:top w:val="none" w:sz="0" w:space="0" w:color="auto"/>
        <w:left w:val="none" w:sz="0" w:space="0" w:color="auto"/>
        <w:bottom w:val="none" w:sz="0" w:space="0" w:color="auto"/>
        <w:right w:val="none" w:sz="0" w:space="0" w:color="auto"/>
      </w:divBdr>
    </w:div>
    <w:div w:id="17541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0690-A701-4314-9218-217320E0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32721</Words>
  <Characters>18652</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MIPANGO</cp:lastModifiedBy>
  <cp:revision>2</cp:revision>
  <cp:lastPrinted>2016-12-13T11:36:00Z</cp:lastPrinted>
  <dcterms:created xsi:type="dcterms:W3CDTF">2017-08-11T08:33:00Z</dcterms:created>
  <dcterms:modified xsi:type="dcterms:W3CDTF">2017-08-11T08:33:00Z</dcterms:modified>
</cp:coreProperties>
</file>